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A4733" w14:textId="77777777" w:rsidR="00630272" w:rsidRPr="00B07597" w:rsidRDefault="00630272" w:rsidP="00B07597">
      <w:pPr>
        <w:pStyle w:val="a3"/>
        <w:bidi w:val="0"/>
        <w:jc w:val="center"/>
        <w:rPr>
          <w:rFonts w:ascii="Arial" w:hAnsi="Arial" w:cs="Arial"/>
          <w:rtl/>
        </w:rPr>
      </w:pPr>
      <w:r w:rsidRPr="00B07597">
        <w:rPr>
          <w:rFonts w:ascii="Arial" w:hAnsi="Arial" w:cs="Arial"/>
          <w:rtl/>
        </w:rPr>
        <w:t>החמור שאהב סופגניות</w:t>
      </w:r>
    </w:p>
    <w:p w14:paraId="5BAA1CC8" w14:textId="77777777" w:rsidR="00630272" w:rsidRPr="00B07597" w:rsidRDefault="00630272" w:rsidP="00B07597">
      <w:pPr>
        <w:pStyle w:val="a5"/>
        <w:bidi w:val="0"/>
        <w:jc w:val="center"/>
        <w:rPr>
          <w:rFonts w:ascii="Arial" w:hAnsi="Arial" w:cs="Arial"/>
          <w:sz w:val="24"/>
          <w:szCs w:val="24"/>
          <w:rtl/>
        </w:rPr>
      </w:pPr>
      <w:r w:rsidRPr="00B07597">
        <w:rPr>
          <w:rFonts w:ascii="Arial" w:hAnsi="Arial" w:cs="Arial"/>
          <w:sz w:val="24"/>
          <w:szCs w:val="24"/>
          <w:rtl/>
        </w:rPr>
        <w:t>כותרת משנה: זיכרונות ילדות ממושב צופית</w:t>
      </w:r>
    </w:p>
    <w:p w14:paraId="281F19C5" w14:textId="459907A5" w:rsidR="00630272" w:rsidRPr="00492B70" w:rsidRDefault="00630272" w:rsidP="00B07597">
      <w:pPr>
        <w:bidi w:val="0"/>
        <w:spacing w:after="200" w:line="276" w:lineRule="auto"/>
        <w:jc w:val="center"/>
        <w:rPr>
          <w:rFonts w:ascii="Arial" w:hAnsi="Arial"/>
          <w:sz w:val="28"/>
          <w:szCs w:val="28"/>
        </w:rPr>
      </w:pPr>
    </w:p>
    <w:p w14:paraId="5FEDB1CA" w14:textId="43440132" w:rsidR="00630272" w:rsidRPr="00B07597" w:rsidRDefault="00630272" w:rsidP="00BE7BF6">
      <w:pPr>
        <w:spacing w:after="200" w:line="360" w:lineRule="auto"/>
        <w:rPr>
          <w:rFonts w:ascii="Arial" w:hAnsi="Arial"/>
          <w:color w:val="000000"/>
          <w:sz w:val="24"/>
          <w:szCs w:val="24"/>
          <w:rtl/>
        </w:rPr>
      </w:pPr>
      <w:r w:rsidRPr="00B07597">
        <w:rPr>
          <w:rFonts w:ascii="Arial" w:hAnsi="Arial"/>
          <w:color w:val="000000"/>
          <w:sz w:val="24"/>
          <w:szCs w:val="24"/>
          <w:rtl/>
        </w:rPr>
        <w:t>נולדתי במושב צופית</w:t>
      </w:r>
      <w:r w:rsidR="00B07597">
        <w:rPr>
          <w:rFonts w:ascii="Arial" w:hAnsi="Arial" w:hint="cs"/>
          <w:color w:val="000000"/>
          <w:sz w:val="24"/>
          <w:szCs w:val="24"/>
          <w:rtl/>
        </w:rPr>
        <w:t>,</w:t>
      </w:r>
      <w:r w:rsidRPr="00B07597">
        <w:rPr>
          <w:rFonts w:ascii="Arial" w:hAnsi="Arial"/>
          <w:color w:val="000000"/>
          <w:sz w:val="24"/>
          <w:szCs w:val="24"/>
          <w:rtl/>
        </w:rPr>
        <w:t xml:space="preserve"> בת שלישית לשרה ומשה כהן, ממייסדי המושב שהוקם ב</w:t>
      </w:r>
      <w:r w:rsidR="00B07597">
        <w:rPr>
          <w:rFonts w:ascii="Arial" w:hAnsi="Arial" w:hint="cs"/>
          <w:color w:val="000000"/>
          <w:sz w:val="24"/>
          <w:szCs w:val="24"/>
          <w:rtl/>
        </w:rPr>
        <w:t>שנת</w:t>
      </w:r>
      <w:r w:rsidRPr="00B07597">
        <w:rPr>
          <w:rFonts w:ascii="Arial" w:hAnsi="Arial"/>
          <w:color w:val="000000"/>
          <w:sz w:val="24"/>
          <w:szCs w:val="24"/>
          <w:rtl/>
        </w:rPr>
        <w:t xml:space="preserve"> 1933.</w:t>
      </w:r>
      <w:r w:rsidR="00BE7BF6">
        <w:rPr>
          <w:rFonts w:ascii="Arial" w:hAnsi="Arial" w:hint="cs"/>
          <w:color w:val="000000"/>
          <w:sz w:val="24"/>
          <w:szCs w:val="24"/>
          <w:rtl/>
        </w:rPr>
        <w:t xml:space="preserve"> </w:t>
      </w:r>
      <w:r w:rsidRPr="00B07597">
        <w:rPr>
          <w:rFonts w:ascii="Arial" w:hAnsi="Arial"/>
          <w:color w:val="000000"/>
          <w:sz w:val="24"/>
          <w:szCs w:val="24"/>
          <w:rtl/>
        </w:rPr>
        <w:t>הילדות במושב זכורה לי כתקופת חיים שהייתה מעניינת, מעצבת ערכים ואופי, מיוחדת וטובה.</w:t>
      </w:r>
    </w:p>
    <w:p w14:paraId="09FA3CD6" w14:textId="77777777" w:rsidR="00E84AC3" w:rsidRDefault="00630272" w:rsidP="006A27AB">
      <w:pPr>
        <w:spacing w:after="200" w:line="360" w:lineRule="auto"/>
        <w:rPr>
          <w:rFonts w:ascii="Arial" w:hAnsi="Arial"/>
          <w:color w:val="000000"/>
          <w:sz w:val="24"/>
          <w:szCs w:val="24"/>
          <w:rtl/>
        </w:rPr>
      </w:pPr>
      <w:r w:rsidRPr="00B07597">
        <w:rPr>
          <w:rFonts w:ascii="Arial" w:hAnsi="Arial"/>
          <w:color w:val="000000"/>
          <w:sz w:val="24"/>
          <w:szCs w:val="24"/>
          <w:rtl/>
        </w:rPr>
        <w:t xml:space="preserve">אבי, </w:t>
      </w:r>
      <w:hyperlink r:id="rId6" w:history="1">
        <w:r w:rsidRPr="00E84AC3">
          <w:rPr>
            <w:rStyle w:val="Hyperlink"/>
            <w:rFonts w:ascii="Arial" w:hAnsi="Arial"/>
            <w:sz w:val="24"/>
            <w:szCs w:val="24"/>
            <w:rtl/>
          </w:rPr>
          <w:t>משה כהן</w:t>
        </w:r>
      </w:hyperlink>
      <w:r w:rsidRPr="00B07597">
        <w:rPr>
          <w:rFonts w:ascii="Arial" w:hAnsi="Arial"/>
          <w:color w:val="000000"/>
          <w:sz w:val="24"/>
          <w:szCs w:val="24"/>
          <w:rtl/>
        </w:rPr>
        <w:t xml:space="preserve">, עלה ארצה כחלוץ מרוסיה מהעיר קמיניץ פודולסק, בשנת 1921 כשהוא בן 16 וחצי עם אחיו יוסף שהיה גדול ממנו בשנה. הוא עבד בכל עבודה מזדמנת: הוא עבד בנגרות בניין בירושלים, הוא סקל אבנים לסלילת כבישים בצפון ובעיקר עבד בפרדסי פתח תקווה והתמחה בהרכבות של עצי פרי הדר. </w:t>
      </w:r>
    </w:p>
    <w:p w14:paraId="3B507162" w14:textId="77777777" w:rsidR="00EE51CC" w:rsidRDefault="00E84AC3" w:rsidP="00BE7BF6">
      <w:pPr>
        <w:spacing w:after="200" w:line="360" w:lineRule="auto"/>
        <w:rPr>
          <w:rFonts w:ascii="Arial" w:hAnsi="Arial"/>
          <w:color w:val="000000"/>
          <w:sz w:val="24"/>
          <w:szCs w:val="24"/>
          <w:rtl/>
        </w:rPr>
      </w:pPr>
      <w:r>
        <w:rPr>
          <w:rFonts w:ascii="Arial" w:hAnsi="Arial" w:hint="cs"/>
          <w:color w:val="000000"/>
          <w:sz w:val="24"/>
          <w:szCs w:val="24"/>
          <w:rtl/>
        </w:rPr>
        <w:t>א</w:t>
      </w:r>
      <w:r w:rsidR="00630272" w:rsidRPr="00B07597">
        <w:rPr>
          <w:rFonts w:ascii="Arial" w:hAnsi="Arial"/>
          <w:color w:val="000000"/>
          <w:sz w:val="24"/>
          <w:szCs w:val="24"/>
          <w:rtl/>
        </w:rPr>
        <w:t>ימי</w:t>
      </w:r>
      <w:r w:rsidR="00630272" w:rsidRPr="00B07597">
        <w:rPr>
          <w:rFonts w:ascii="Arial" w:hAnsi="Arial"/>
          <w:color w:val="000000"/>
          <w:sz w:val="24"/>
          <w:szCs w:val="24"/>
        </w:rPr>
        <w:t>,</w:t>
      </w:r>
      <w:hyperlink r:id="rId7" w:history="1">
        <w:r w:rsidR="00630272" w:rsidRPr="00E84AC3">
          <w:rPr>
            <w:rStyle w:val="Hyperlink"/>
            <w:rFonts w:ascii="Arial" w:hAnsi="Arial"/>
            <w:sz w:val="24"/>
            <w:szCs w:val="24"/>
            <w:rtl/>
          </w:rPr>
          <w:t>שרה כהן</w:t>
        </w:r>
      </w:hyperlink>
      <w:r w:rsidR="00630272" w:rsidRPr="00B07597">
        <w:rPr>
          <w:rFonts w:ascii="Arial" w:hAnsi="Arial"/>
          <w:color w:val="000000"/>
          <w:sz w:val="24"/>
          <w:szCs w:val="24"/>
          <w:rtl/>
        </w:rPr>
        <w:t xml:space="preserve"> לבית שווינסקי, עלתה ארצה כחלוצה מהעיירה קוברין שבפולין בשנת </w:t>
      </w:r>
      <w:r w:rsidR="00630272" w:rsidRPr="00B07597">
        <w:rPr>
          <w:rFonts w:ascii="Arial" w:hAnsi="Arial"/>
          <w:sz w:val="24"/>
          <w:szCs w:val="24"/>
        </w:rPr>
        <w:t>1935</w:t>
      </w:r>
      <w:r w:rsidR="00630272" w:rsidRPr="00B07597">
        <w:rPr>
          <w:rFonts w:ascii="Arial" w:hAnsi="Arial"/>
          <w:color w:val="000000"/>
          <w:sz w:val="24"/>
          <w:szCs w:val="24"/>
          <w:rtl/>
        </w:rPr>
        <w:t xml:space="preserve">  במסגרת תנועת השומר הצעיר לגרעין ההכשרה שיועד לייסד את קיבוץ נגבה. </w:t>
      </w:r>
      <w:r w:rsidR="00E20A95" w:rsidRPr="00B07597">
        <w:rPr>
          <w:rFonts w:ascii="Arial" w:hAnsi="Arial"/>
          <w:color w:val="000000"/>
          <w:sz w:val="24"/>
          <w:szCs w:val="24"/>
          <w:rtl/>
        </w:rPr>
        <w:t xml:space="preserve">משה ושרה נשאו בשנת 1936 ונמנו בין מייסדיו הראשונים של מושב צופית שבשרון. נולדו להם 4 ילדים: </w:t>
      </w:r>
      <w:hyperlink r:id="rId8" w:history="1">
        <w:r w:rsidR="00E20A95" w:rsidRPr="00E84AC3">
          <w:rPr>
            <w:rStyle w:val="Hyperlink"/>
            <w:rFonts w:ascii="Arial" w:hAnsi="Arial"/>
            <w:sz w:val="24"/>
            <w:szCs w:val="24"/>
            <w:rtl/>
          </w:rPr>
          <w:t>שולמית</w:t>
        </w:r>
      </w:hyperlink>
      <w:r w:rsidR="00E20A95" w:rsidRPr="00B07597">
        <w:rPr>
          <w:rFonts w:ascii="Arial" w:hAnsi="Arial"/>
          <w:color w:val="000000"/>
          <w:sz w:val="24"/>
          <w:szCs w:val="24"/>
          <w:rtl/>
        </w:rPr>
        <w:t>, דליה, חוה וזאביק (שנפטר בגיל צעיר)</w:t>
      </w:r>
      <w:r w:rsidR="00EE51CC">
        <w:rPr>
          <w:rFonts w:ascii="Arial" w:hAnsi="Arial" w:hint="cs"/>
          <w:color w:val="000000"/>
          <w:sz w:val="24"/>
          <w:szCs w:val="24"/>
          <w:rtl/>
        </w:rPr>
        <w:t>.</w:t>
      </w:r>
    </w:p>
    <w:p w14:paraId="3CCA75E3" w14:textId="181A8E20" w:rsidR="00E20A95" w:rsidRPr="00B07597" w:rsidRDefault="00BE7BF6" w:rsidP="00BE7BF6">
      <w:pPr>
        <w:spacing w:after="200" w:line="360" w:lineRule="auto"/>
        <w:rPr>
          <w:rFonts w:ascii="Arial" w:hAnsi="Arial"/>
          <w:color w:val="000000"/>
          <w:sz w:val="24"/>
          <w:szCs w:val="24"/>
          <w:rtl/>
        </w:rPr>
      </w:pPr>
      <w:r w:rsidRPr="00BE7BF6">
        <w:rPr>
          <w:rFonts w:ascii="Arial" w:hAnsi="Arial"/>
          <w:noProof/>
          <w:color w:val="000000"/>
          <w:sz w:val="24"/>
          <w:szCs w:val="24"/>
        </w:rPr>
        <w:t xml:space="preserve"> </w:t>
      </w:r>
      <w:r>
        <w:rPr>
          <w:rFonts w:ascii="Arial" w:hAnsi="Arial"/>
          <w:noProof/>
          <w:color w:val="000000"/>
          <w:sz w:val="24"/>
          <w:szCs w:val="24"/>
        </w:rPr>
        <w:drawing>
          <wp:inline distT="0" distB="0" distL="0" distR="0" wp14:anchorId="06989433" wp14:editId="74559D77">
            <wp:extent cx="1612097" cy="2250571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98" t="4047" r="3048" b="10367"/>
                    <a:stretch/>
                  </pic:blipFill>
                  <pic:spPr bwMode="auto">
                    <a:xfrm>
                      <a:off x="0" y="0"/>
                      <a:ext cx="1612097" cy="2250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1967B2" w14:textId="1425D9BC" w:rsidR="00E20A95" w:rsidRPr="00B07597" w:rsidRDefault="00C61437" w:rsidP="006A27AB">
      <w:pPr>
        <w:spacing w:after="200" w:line="360" w:lineRule="auto"/>
        <w:rPr>
          <w:rFonts w:ascii="Arial" w:hAnsi="Arial"/>
          <w:color w:val="000000"/>
          <w:sz w:val="24"/>
          <w:szCs w:val="24"/>
          <w:rtl/>
        </w:rPr>
      </w:pPr>
      <w:r w:rsidRPr="00B07597">
        <w:rPr>
          <w:rFonts w:ascii="Arial" w:hAnsi="Arial"/>
          <w:color w:val="000000"/>
          <w:sz w:val="24"/>
          <w:szCs w:val="24"/>
          <w:rtl/>
        </w:rPr>
        <w:t>החיים</w:t>
      </w:r>
      <w:r w:rsidR="00E20A95" w:rsidRPr="00B07597">
        <w:rPr>
          <w:rFonts w:ascii="Arial" w:hAnsi="Arial"/>
          <w:color w:val="000000"/>
          <w:sz w:val="24"/>
          <w:szCs w:val="24"/>
          <w:rtl/>
        </w:rPr>
        <w:t xml:space="preserve"> במושב</w:t>
      </w:r>
      <w:r w:rsidRPr="00B07597">
        <w:rPr>
          <w:rFonts w:ascii="Arial" w:hAnsi="Arial"/>
          <w:color w:val="000000"/>
          <w:sz w:val="24"/>
          <w:szCs w:val="24"/>
          <w:rtl/>
        </w:rPr>
        <w:t xml:space="preserve"> נסובו סביב העב</w:t>
      </w:r>
      <w:r w:rsidR="00E84AC3">
        <w:rPr>
          <w:rFonts w:ascii="Arial" w:hAnsi="Arial" w:hint="cs"/>
          <w:color w:val="000000"/>
          <w:sz w:val="24"/>
          <w:szCs w:val="24"/>
          <w:rtl/>
        </w:rPr>
        <w:t>ו</w:t>
      </w:r>
      <w:r w:rsidRPr="00B07597">
        <w:rPr>
          <w:rFonts w:ascii="Arial" w:hAnsi="Arial"/>
          <w:color w:val="000000"/>
          <w:sz w:val="24"/>
          <w:szCs w:val="24"/>
          <w:rtl/>
        </w:rPr>
        <w:t>דות במשק: להאכיל את התרנגולות ולאסוף את הביצים, לטפח את הפרדסים ולקטוף את היבול, לגדל שטחי ירקות ופירות.</w:t>
      </w:r>
      <w:r w:rsidR="004F0270" w:rsidRPr="00B07597">
        <w:rPr>
          <w:rFonts w:ascii="Arial" w:hAnsi="Arial"/>
          <w:color w:val="000000"/>
          <w:sz w:val="24"/>
          <w:szCs w:val="24"/>
          <w:rtl/>
        </w:rPr>
        <w:t xml:space="preserve"> מאחר ולא היו אז לחברי המושב מכונית או  טרקטור פרטיים, עיקר העבודות במשק נעשו בעזרת החמור.</w:t>
      </w:r>
    </w:p>
    <w:p w14:paraId="6FABF685" w14:textId="0B1EB85F" w:rsidR="004F0270" w:rsidRDefault="004F0270" w:rsidP="006A27AB">
      <w:pPr>
        <w:spacing w:after="200" w:line="360" w:lineRule="auto"/>
        <w:rPr>
          <w:rFonts w:ascii="Arial" w:hAnsi="Arial"/>
          <w:color w:val="000000"/>
          <w:sz w:val="24"/>
          <w:szCs w:val="24"/>
          <w:rtl/>
        </w:rPr>
      </w:pPr>
      <w:r w:rsidRPr="00B07597">
        <w:rPr>
          <w:rFonts w:ascii="Arial" w:hAnsi="Arial"/>
          <w:color w:val="000000"/>
          <w:sz w:val="24"/>
          <w:szCs w:val="24"/>
          <w:rtl/>
        </w:rPr>
        <w:t>עם החמור הובלנו את התוצרת למחסן של המושב, עם החמור הגענו לפרדסים</w:t>
      </w:r>
      <w:r w:rsidR="006A27AB" w:rsidRPr="00B07597">
        <w:rPr>
          <w:rFonts w:ascii="Arial" w:hAnsi="Arial"/>
          <w:color w:val="000000"/>
          <w:sz w:val="24"/>
          <w:szCs w:val="24"/>
          <w:rtl/>
        </w:rPr>
        <w:t>,</w:t>
      </w:r>
      <w:r w:rsidRPr="00B07597">
        <w:rPr>
          <w:rFonts w:ascii="Arial" w:hAnsi="Arial"/>
          <w:color w:val="000000"/>
          <w:sz w:val="24"/>
          <w:szCs w:val="24"/>
          <w:rtl/>
        </w:rPr>
        <w:t xml:space="preserve"> עם החמור</w:t>
      </w:r>
      <w:r w:rsidR="006A27AB" w:rsidRPr="00B07597">
        <w:rPr>
          <w:rFonts w:ascii="Arial" w:hAnsi="Arial"/>
          <w:color w:val="000000"/>
          <w:sz w:val="24"/>
          <w:szCs w:val="24"/>
          <w:rtl/>
        </w:rPr>
        <w:t xml:space="preserve"> נסענו לקניות בכפר סבא ולפעמים רכבנו עליו לכיף בשעות הפנאי.</w:t>
      </w:r>
    </w:p>
    <w:p w14:paraId="3493DB65" w14:textId="7E1C3AAB" w:rsidR="00E84AC3" w:rsidRPr="00B07597" w:rsidRDefault="00E84AC3" w:rsidP="00E84AC3">
      <w:pPr>
        <w:spacing w:after="200" w:line="360" w:lineRule="auto"/>
        <w:jc w:val="center"/>
        <w:rPr>
          <w:rFonts w:ascii="Arial" w:hAnsi="Arial"/>
          <w:color w:val="000000"/>
          <w:sz w:val="24"/>
          <w:szCs w:val="24"/>
          <w:rtl/>
        </w:rPr>
      </w:pPr>
      <w:r>
        <w:rPr>
          <w:rFonts w:ascii="Arial" w:hAnsi="Arial"/>
          <w:noProof/>
          <w:color w:val="000000"/>
          <w:sz w:val="24"/>
          <w:szCs w:val="24"/>
        </w:rPr>
        <w:lastRenderedPageBreak/>
        <w:drawing>
          <wp:inline distT="0" distB="0" distL="0" distR="0" wp14:anchorId="5275BC93" wp14:editId="21EAEC73">
            <wp:extent cx="3366958" cy="2159000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7744" cy="2165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1D4ADF" w14:textId="300D9E93" w:rsidR="00FA7F1F" w:rsidRPr="00B07597" w:rsidRDefault="006A27AB" w:rsidP="00525C76">
      <w:pPr>
        <w:spacing w:after="200" w:line="360" w:lineRule="auto"/>
        <w:rPr>
          <w:rFonts w:ascii="Arial" w:hAnsi="Arial"/>
          <w:color w:val="000000"/>
          <w:sz w:val="24"/>
          <w:szCs w:val="24"/>
          <w:rtl/>
        </w:rPr>
      </w:pPr>
      <w:r w:rsidRPr="00B07597">
        <w:rPr>
          <w:rFonts w:ascii="Arial" w:hAnsi="Arial"/>
          <w:color w:val="000000"/>
          <w:sz w:val="24"/>
          <w:szCs w:val="24"/>
          <w:rtl/>
        </w:rPr>
        <w:t xml:space="preserve">לחמור שלנו לא היה שם, קראנו לו פשוט </w:t>
      </w:r>
      <w:r w:rsidR="00EE51CC">
        <w:rPr>
          <w:rFonts w:ascii="Arial" w:hAnsi="Arial" w:hint="cs"/>
          <w:color w:val="000000"/>
          <w:sz w:val="24"/>
          <w:szCs w:val="24"/>
          <w:rtl/>
        </w:rPr>
        <w:t>"</w:t>
      </w:r>
      <w:r w:rsidRPr="00B07597">
        <w:rPr>
          <w:rFonts w:ascii="Arial" w:hAnsi="Arial"/>
          <w:color w:val="000000"/>
          <w:sz w:val="24"/>
          <w:szCs w:val="24"/>
          <w:rtl/>
        </w:rPr>
        <w:t>חמור</w:t>
      </w:r>
      <w:r w:rsidR="00EE51CC">
        <w:rPr>
          <w:rFonts w:ascii="Arial" w:hAnsi="Arial" w:hint="cs"/>
          <w:color w:val="000000"/>
          <w:sz w:val="24"/>
          <w:szCs w:val="24"/>
          <w:rtl/>
        </w:rPr>
        <w:t>"</w:t>
      </w:r>
      <w:r w:rsidRPr="00B07597">
        <w:rPr>
          <w:rFonts w:ascii="Arial" w:hAnsi="Arial"/>
          <w:color w:val="000000"/>
          <w:sz w:val="24"/>
          <w:szCs w:val="24"/>
          <w:rtl/>
        </w:rPr>
        <w:t xml:space="preserve"> אבל הכרנו אותו היטב. הכרנו את מה </w:t>
      </w:r>
      <w:r w:rsidR="00CF721F" w:rsidRPr="00B07597">
        <w:rPr>
          <w:rFonts w:ascii="Arial" w:hAnsi="Arial"/>
          <w:color w:val="000000"/>
          <w:sz w:val="24"/>
          <w:szCs w:val="24"/>
          <w:rtl/>
        </w:rPr>
        <w:t xml:space="preserve">שהוא אוהב, את מה שהוא שונא והכרנו את קווי האופי המיוחדים שלו. לדוגמה: הוא אהב </w:t>
      </w:r>
      <w:r w:rsidR="00FA7F1F" w:rsidRPr="00B07597">
        <w:rPr>
          <w:rFonts w:ascii="Arial" w:hAnsi="Arial"/>
          <w:color w:val="000000"/>
          <w:sz w:val="24"/>
          <w:szCs w:val="24"/>
          <w:rtl/>
        </w:rPr>
        <w:t xml:space="preserve">לפנות </w:t>
      </w:r>
      <w:r w:rsidR="00CF721F" w:rsidRPr="00B07597">
        <w:rPr>
          <w:rFonts w:ascii="Arial" w:hAnsi="Arial"/>
          <w:color w:val="000000"/>
          <w:sz w:val="24"/>
          <w:szCs w:val="24"/>
          <w:rtl/>
        </w:rPr>
        <w:t xml:space="preserve">לכוון הפרדסים ושנא לפנות לכוון כפר סבא. אז כל פעם שהגענו לצומת הוא פתח בדהירה ימינה לכוון הפרדסים </w:t>
      </w:r>
      <w:r w:rsidR="00FA7F1F" w:rsidRPr="00B07597">
        <w:rPr>
          <w:rFonts w:ascii="Arial" w:hAnsi="Arial"/>
          <w:color w:val="000000"/>
          <w:sz w:val="24"/>
          <w:szCs w:val="24"/>
          <w:rtl/>
        </w:rPr>
        <w:t>ו</w:t>
      </w:r>
      <w:r w:rsidR="00CF721F" w:rsidRPr="00B07597">
        <w:rPr>
          <w:rFonts w:ascii="Arial" w:hAnsi="Arial"/>
          <w:color w:val="000000"/>
          <w:sz w:val="24"/>
          <w:szCs w:val="24"/>
          <w:rtl/>
        </w:rPr>
        <w:t>נתקל עם גלגל ה</w:t>
      </w:r>
      <w:r w:rsidR="00FA7F1F" w:rsidRPr="00B07597">
        <w:rPr>
          <w:rFonts w:ascii="Arial" w:hAnsi="Arial"/>
          <w:color w:val="000000"/>
          <w:sz w:val="24"/>
          <w:szCs w:val="24"/>
          <w:rtl/>
        </w:rPr>
        <w:t>ע</w:t>
      </w:r>
      <w:r w:rsidR="00CF721F" w:rsidRPr="00B07597">
        <w:rPr>
          <w:rFonts w:ascii="Arial" w:hAnsi="Arial"/>
          <w:color w:val="000000"/>
          <w:sz w:val="24"/>
          <w:szCs w:val="24"/>
          <w:rtl/>
        </w:rPr>
        <w:t>גלה בעמוד החש</w:t>
      </w:r>
      <w:r w:rsidR="00FA7F1F" w:rsidRPr="00B07597">
        <w:rPr>
          <w:rFonts w:ascii="Arial" w:hAnsi="Arial"/>
          <w:color w:val="000000"/>
          <w:sz w:val="24"/>
          <w:szCs w:val="24"/>
          <w:rtl/>
        </w:rPr>
        <w:t>מל ותמיד מישהו מאיתנו היה עף מהעגלה וצונח ארצה מילל מכאבים. החמור שלנו היה מעוד חרוץ: הוא לא התעצל לשאת מסאות כבדים ולעבוד שעות רבות</w:t>
      </w:r>
      <w:r w:rsidR="00525C76" w:rsidRPr="00B07597">
        <w:rPr>
          <w:rFonts w:ascii="Arial" w:hAnsi="Arial"/>
          <w:color w:val="000000"/>
          <w:sz w:val="24"/>
          <w:szCs w:val="24"/>
          <w:rtl/>
        </w:rPr>
        <w:t>.</w:t>
      </w:r>
      <w:r w:rsidR="00FA7F1F" w:rsidRPr="00B07597">
        <w:rPr>
          <w:rFonts w:ascii="Arial" w:hAnsi="Arial"/>
          <w:color w:val="000000"/>
          <w:sz w:val="24"/>
          <w:szCs w:val="24"/>
          <w:rtl/>
        </w:rPr>
        <w:t xml:space="preserve"> </w:t>
      </w:r>
      <w:r w:rsidR="00202954" w:rsidRPr="00B07597">
        <w:rPr>
          <w:rFonts w:ascii="Arial" w:hAnsi="Arial"/>
          <w:color w:val="000000"/>
          <w:sz w:val="24"/>
          <w:szCs w:val="24"/>
          <w:rtl/>
        </w:rPr>
        <w:t xml:space="preserve">הוא היה חכם, חברותי, אהב ילדים, אבל נשמע רק להוראות בני המשפחה, </w:t>
      </w:r>
      <w:r w:rsidR="00525C76" w:rsidRPr="00B07597">
        <w:rPr>
          <w:rFonts w:ascii="Arial" w:hAnsi="Arial"/>
          <w:color w:val="000000"/>
          <w:sz w:val="24"/>
          <w:szCs w:val="24"/>
          <w:rtl/>
        </w:rPr>
        <w:t>הוא</w:t>
      </w:r>
      <w:r w:rsidR="00FA7F1F" w:rsidRPr="00B07597">
        <w:rPr>
          <w:rFonts w:ascii="Arial" w:hAnsi="Arial"/>
          <w:color w:val="000000"/>
          <w:sz w:val="24"/>
          <w:szCs w:val="24"/>
          <w:rtl/>
        </w:rPr>
        <w:t xml:space="preserve"> היה</w:t>
      </w:r>
      <w:r w:rsidR="00525C76" w:rsidRPr="00B07597">
        <w:rPr>
          <w:rFonts w:ascii="Arial" w:hAnsi="Arial"/>
          <w:color w:val="000000"/>
          <w:sz w:val="24"/>
          <w:szCs w:val="24"/>
          <w:rtl/>
        </w:rPr>
        <w:t xml:space="preserve"> עקשן</w:t>
      </w:r>
      <w:r w:rsidR="00FA7F1F" w:rsidRPr="00B07597">
        <w:rPr>
          <w:rFonts w:ascii="Arial" w:hAnsi="Arial"/>
          <w:color w:val="000000"/>
          <w:sz w:val="24"/>
          <w:szCs w:val="24"/>
          <w:rtl/>
        </w:rPr>
        <w:t xml:space="preserve"> </w:t>
      </w:r>
      <w:r w:rsidR="00525C76" w:rsidRPr="00B07597">
        <w:rPr>
          <w:rFonts w:ascii="Arial" w:hAnsi="Arial"/>
          <w:color w:val="000000"/>
          <w:sz w:val="24"/>
          <w:szCs w:val="24"/>
          <w:rtl/>
        </w:rPr>
        <w:t xml:space="preserve">אבל </w:t>
      </w:r>
      <w:r w:rsidR="00FA7F1F" w:rsidRPr="00B07597">
        <w:rPr>
          <w:rFonts w:ascii="Arial" w:hAnsi="Arial"/>
          <w:color w:val="000000"/>
          <w:sz w:val="24"/>
          <w:szCs w:val="24"/>
          <w:rtl/>
        </w:rPr>
        <w:t>לא היה בררן באוכל</w:t>
      </w:r>
      <w:r w:rsidR="00525C76" w:rsidRPr="00B07597">
        <w:rPr>
          <w:rFonts w:ascii="Arial" w:hAnsi="Arial"/>
          <w:color w:val="000000"/>
          <w:sz w:val="24"/>
          <w:szCs w:val="24"/>
          <w:rtl/>
        </w:rPr>
        <w:t xml:space="preserve">. הוא אכל גויאבות בעונת הגויאבות, קליפות אבטיחים בקיץ, קליפות תפוזים בחורף ואהב לאכול שאריות מהאוכל שלנו. </w:t>
      </w:r>
    </w:p>
    <w:p w14:paraId="05CE1EEA" w14:textId="3D5D615A" w:rsidR="004F0270" w:rsidRPr="00EE51CC" w:rsidRDefault="00525C76" w:rsidP="00EE51CC">
      <w:pPr>
        <w:spacing w:after="200" w:line="360" w:lineRule="auto"/>
        <w:rPr>
          <w:rFonts w:ascii="Arial" w:hAnsi="Arial"/>
          <w:color w:val="000000"/>
          <w:sz w:val="24"/>
          <w:szCs w:val="24"/>
          <w:rtl/>
        </w:rPr>
      </w:pPr>
      <w:r w:rsidRPr="00B07597">
        <w:rPr>
          <w:rFonts w:ascii="Arial" w:hAnsi="Arial"/>
          <w:color w:val="000000"/>
          <w:sz w:val="24"/>
          <w:szCs w:val="24"/>
          <w:rtl/>
        </w:rPr>
        <w:t>מאז שאני זוכרת את עצמי היינו עם אותו החמור שהפך להיות</w:t>
      </w:r>
      <w:r w:rsidRPr="00EE51CC">
        <w:rPr>
          <w:rFonts w:ascii="Arial" w:hAnsi="Arial"/>
          <w:color w:val="000000"/>
          <w:sz w:val="24"/>
          <w:szCs w:val="24"/>
          <w:rtl/>
        </w:rPr>
        <w:t xml:space="preserve"> </w:t>
      </w:r>
      <w:r w:rsidR="00202954" w:rsidRPr="00EE51CC">
        <w:rPr>
          <w:rFonts w:ascii="Arial" w:hAnsi="Arial"/>
          <w:color w:val="000000"/>
          <w:sz w:val="24"/>
          <w:szCs w:val="24"/>
          <w:rtl/>
        </w:rPr>
        <w:t>חלק מהמשפחה. כילדה קטנה נהגתי להביא לו אוכל, לרכב עליו, לדואג לסביבתו ולפנק אותו. בפסח הבאתי לו קנידלך, בפורים אוז</w:t>
      </w:r>
      <w:r w:rsidR="00C41465" w:rsidRPr="00EE51CC">
        <w:rPr>
          <w:rFonts w:ascii="Arial" w:hAnsi="Arial"/>
          <w:color w:val="000000"/>
          <w:sz w:val="24"/>
          <w:szCs w:val="24"/>
          <w:rtl/>
        </w:rPr>
        <w:t xml:space="preserve">ני המן ובחנוכה – לביבות אבל הכי מהכל אהב החמור שלנו סופגניות חמימות </w:t>
      </w:r>
      <w:r w:rsidR="00EE51CC">
        <w:rPr>
          <w:rFonts w:ascii="Arial" w:hAnsi="Arial" w:hint="cs"/>
          <w:color w:val="000000"/>
          <w:sz w:val="24"/>
          <w:szCs w:val="24"/>
          <w:rtl/>
        </w:rPr>
        <w:t>ע</w:t>
      </w:r>
      <w:r w:rsidR="00C41465" w:rsidRPr="00EE51CC">
        <w:rPr>
          <w:rFonts w:ascii="Arial" w:hAnsi="Arial"/>
          <w:color w:val="000000"/>
          <w:sz w:val="24"/>
          <w:szCs w:val="24"/>
          <w:rtl/>
        </w:rPr>
        <w:t>ם ריבה.</w:t>
      </w:r>
    </w:p>
    <w:p w14:paraId="2CDE27A1" w14:textId="75325193" w:rsidR="00C41465" w:rsidRDefault="00DC1F58" w:rsidP="00EE51CC">
      <w:pPr>
        <w:spacing w:after="200" w:line="360" w:lineRule="auto"/>
        <w:rPr>
          <w:rFonts w:ascii="Arial" w:hAnsi="Arial"/>
          <w:color w:val="000000"/>
          <w:sz w:val="24"/>
          <w:szCs w:val="24"/>
          <w:rtl/>
        </w:rPr>
      </w:pPr>
      <w:r w:rsidRPr="00EE51CC">
        <w:rPr>
          <w:rFonts w:ascii="Arial" w:hAnsi="Arial"/>
          <w:color w:val="000000"/>
          <w:sz w:val="24"/>
          <w:szCs w:val="24"/>
          <w:rtl/>
        </w:rPr>
        <w:t>בערב חנוכה</w:t>
      </w:r>
      <w:r w:rsidR="00C41465" w:rsidRPr="00EE51CC">
        <w:rPr>
          <w:rFonts w:ascii="Arial" w:hAnsi="Arial"/>
          <w:color w:val="000000"/>
          <w:sz w:val="24"/>
          <w:szCs w:val="24"/>
          <w:rtl/>
        </w:rPr>
        <w:t xml:space="preserve"> אחד</w:t>
      </w:r>
      <w:r w:rsidRPr="00EE51CC">
        <w:rPr>
          <w:rFonts w:ascii="Arial" w:hAnsi="Arial"/>
          <w:color w:val="000000"/>
          <w:sz w:val="24"/>
          <w:szCs w:val="24"/>
          <w:rtl/>
        </w:rPr>
        <w:t>,</w:t>
      </w:r>
      <w:r w:rsidR="00C41465" w:rsidRPr="00EE51CC">
        <w:rPr>
          <w:rFonts w:ascii="Arial" w:hAnsi="Arial"/>
          <w:color w:val="000000"/>
          <w:sz w:val="24"/>
          <w:szCs w:val="24"/>
          <w:rtl/>
        </w:rPr>
        <w:t xml:space="preserve"> </w:t>
      </w:r>
      <w:r w:rsidRPr="00EE51CC">
        <w:rPr>
          <w:rFonts w:ascii="Arial" w:hAnsi="Arial"/>
          <w:color w:val="000000"/>
          <w:sz w:val="24"/>
          <w:szCs w:val="24"/>
          <w:rtl/>
        </w:rPr>
        <w:t>שהיי</w:t>
      </w:r>
      <w:r w:rsidR="00C41465" w:rsidRPr="00EE51CC">
        <w:rPr>
          <w:rFonts w:ascii="Arial" w:hAnsi="Arial"/>
          <w:color w:val="000000"/>
          <w:sz w:val="24"/>
          <w:szCs w:val="24"/>
          <w:rtl/>
        </w:rPr>
        <w:t>תי בת 6</w:t>
      </w:r>
      <w:r w:rsidRPr="00EE51CC">
        <w:rPr>
          <w:rFonts w:ascii="Arial" w:hAnsi="Arial"/>
          <w:color w:val="000000"/>
          <w:sz w:val="24"/>
          <w:szCs w:val="24"/>
          <w:rtl/>
        </w:rPr>
        <w:t>, שמרתי עבור</w:t>
      </w:r>
      <w:r w:rsidR="00C41465" w:rsidRPr="00EE51CC">
        <w:rPr>
          <w:rFonts w:ascii="Arial" w:hAnsi="Arial"/>
          <w:color w:val="000000"/>
          <w:sz w:val="24"/>
          <w:szCs w:val="24"/>
          <w:rtl/>
        </w:rPr>
        <w:t xml:space="preserve"> </w:t>
      </w:r>
      <w:r w:rsidRPr="00EE51CC">
        <w:rPr>
          <w:rFonts w:ascii="Arial" w:hAnsi="Arial"/>
          <w:color w:val="000000"/>
          <w:sz w:val="24"/>
          <w:szCs w:val="24"/>
          <w:rtl/>
        </w:rPr>
        <w:t>ה</w:t>
      </w:r>
      <w:r w:rsidR="00C41465" w:rsidRPr="00EE51CC">
        <w:rPr>
          <w:rFonts w:ascii="Arial" w:hAnsi="Arial"/>
          <w:color w:val="000000"/>
          <w:sz w:val="24"/>
          <w:szCs w:val="24"/>
          <w:rtl/>
        </w:rPr>
        <w:t>חמור כמה סופגניות ו</w:t>
      </w:r>
      <w:r w:rsidRPr="00EE51CC">
        <w:rPr>
          <w:rFonts w:ascii="Arial" w:hAnsi="Arial"/>
          <w:color w:val="000000"/>
          <w:sz w:val="24"/>
          <w:szCs w:val="24"/>
          <w:rtl/>
        </w:rPr>
        <w:t>הגשתי אותן לפיו.</w:t>
      </w:r>
      <w:r w:rsidR="00EE51CC">
        <w:rPr>
          <w:rFonts w:ascii="Arial" w:hAnsi="Arial" w:hint="cs"/>
          <w:color w:val="000000"/>
          <w:sz w:val="24"/>
          <w:szCs w:val="24"/>
          <w:rtl/>
        </w:rPr>
        <w:t xml:space="preserve"> </w:t>
      </w:r>
      <w:r w:rsidRPr="00EE51CC">
        <w:rPr>
          <w:rFonts w:ascii="Arial" w:hAnsi="Arial"/>
          <w:color w:val="000000"/>
          <w:sz w:val="24"/>
          <w:szCs w:val="24"/>
          <w:rtl/>
        </w:rPr>
        <w:t xml:space="preserve">החמור אכל בשמחה את מרביתן, אבל בסופגנייה האחרונה הוא נשך בטעות </w:t>
      </w:r>
      <w:r w:rsidR="00EE51CC">
        <w:rPr>
          <w:rFonts w:ascii="Arial" w:hAnsi="Arial" w:hint="cs"/>
          <w:color w:val="000000"/>
          <w:sz w:val="24"/>
          <w:szCs w:val="24"/>
          <w:rtl/>
        </w:rPr>
        <w:t xml:space="preserve">גם </w:t>
      </w:r>
      <w:r w:rsidRPr="00EE51CC">
        <w:rPr>
          <w:rFonts w:ascii="Arial" w:hAnsi="Arial"/>
          <w:color w:val="000000"/>
          <w:sz w:val="24"/>
          <w:szCs w:val="24"/>
          <w:rtl/>
        </w:rPr>
        <w:t xml:space="preserve">את אצבעותיי. אני </w:t>
      </w:r>
      <w:r w:rsidR="00296BB6" w:rsidRPr="00EE51CC">
        <w:rPr>
          <w:rFonts w:ascii="Arial" w:hAnsi="Arial"/>
          <w:color w:val="000000"/>
          <w:sz w:val="24"/>
          <w:szCs w:val="24"/>
          <w:rtl/>
        </w:rPr>
        <w:t>בכיתי ו</w:t>
      </w:r>
      <w:r w:rsidRPr="00EE51CC">
        <w:rPr>
          <w:rFonts w:ascii="Arial" w:hAnsi="Arial"/>
          <w:color w:val="000000"/>
          <w:sz w:val="24"/>
          <w:szCs w:val="24"/>
          <w:rtl/>
        </w:rPr>
        <w:t>צעקתי</w:t>
      </w:r>
      <w:r w:rsidR="00296BB6" w:rsidRPr="00EE51CC">
        <w:rPr>
          <w:rFonts w:ascii="Arial" w:hAnsi="Arial"/>
          <w:color w:val="000000"/>
          <w:sz w:val="24"/>
          <w:szCs w:val="24"/>
          <w:rtl/>
        </w:rPr>
        <w:t xml:space="preserve"> בכאבים אבל החמור לא רצה לוותר על הסופגנייה וסרב להרפות. לשמע הצעקות אבי נזעק מהבית, מיד סתם לחמור את הנחיריים עד שנאלץ לפתוח את פיו </w:t>
      </w:r>
      <w:r w:rsidR="00EE51CC">
        <w:rPr>
          <w:rFonts w:ascii="Arial" w:hAnsi="Arial" w:hint="cs"/>
          <w:color w:val="000000"/>
          <w:sz w:val="24"/>
          <w:szCs w:val="24"/>
          <w:rtl/>
        </w:rPr>
        <w:t xml:space="preserve">כדי לנשום ובכך שחרר </w:t>
      </w:r>
      <w:r w:rsidR="00296BB6" w:rsidRPr="00EE51CC">
        <w:rPr>
          <w:rFonts w:ascii="Arial" w:hAnsi="Arial"/>
          <w:color w:val="000000"/>
          <w:sz w:val="24"/>
          <w:szCs w:val="24"/>
          <w:rtl/>
        </w:rPr>
        <w:t xml:space="preserve">את אצבעותיי. הפציעה הייתה עמוקה וכואבת והותירה שני סימנים באצבעותיי שניכרים עד היום. </w:t>
      </w:r>
      <w:r w:rsidR="00B36503" w:rsidRPr="00EE51CC">
        <w:rPr>
          <w:rFonts w:ascii="Arial" w:hAnsi="Arial"/>
          <w:color w:val="000000"/>
          <w:sz w:val="24"/>
          <w:szCs w:val="24"/>
          <w:rtl/>
        </w:rPr>
        <w:t>כילדה סלחתי לו, אבל את הסופגניות החמות עם הריבה שאהב – לא הבאתי לו יותר לעולם.</w:t>
      </w:r>
    </w:p>
    <w:p w14:paraId="26705895" w14:textId="77777777" w:rsidR="00EE51CC" w:rsidRPr="00EE51CC" w:rsidRDefault="00EE51CC" w:rsidP="00EE51CC">
      <w:pPr>
        <w:spacing w:after="200" w:line="360" w:lineRule="auto"/>
        <w:rPr>
          <w:rFonts w:ascii="Arial" w:hAnsi="Arial"/>
          <w:color w:val="000000"/>
          <w:sz w:val="24"/>
          <w:szCs w:val="24"/>
          <w:rtl/>
        </w:rPr>
      </w:pPr>
    </w:p>
    <w:sectPr w:rsidR="00EE51CC" w:rsidRPr="00EE51CC" w:rsidSect="0007312D">
      <w:headerReference w:type="defaul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D5EB2" w14:textId="77777777" w:rsidR="00675B5B" w:rsidRDefault="00675B5B" w:rsidP="00BE7BF6">
      <w:pPr>
        <w:spacing w:after="0" w:line="240" w:lineRule="auto"/>
      </w:pPr>
      <w:r>
        <w:separator/>
      </w:r>
    </w:p>
  </w:endnote>
  <w:endnote w:type="continuationSeparator" w:id="0">
    <w:p w14:paraId="58139339" w14:textId="77777777" w:rsidR="00675B5B" w:rsidRDefault="00675B5B" w:rsidP="00BE7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66168" w14:textId="77777777" w:rsidR="00675B5B" w:rsidRDefault="00675B5B" w:rsidP="00BE7BF6">
      <w:pPr>
        <w:spacing w:after="0" w:line="240" w:lineRule="auto"/>
      </w:pPr>
      <w:r>
        <w:separator/>
      </w:r>
    </w:p>
  </w:footnote>
  <w:footnote w:type="continuationSeparator" w:id="0">
    <w:p w14:paraId="424B3759" w14:textId="77777777" w:rsidR="00675B5B" w:rsidRDefault="00675B5B" w:rsidP="00BE7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4D126" w14:textId="067536AE" w:rsidR="00BE7BF6" w:rsidRPr="00BE7BF6" w:rsidRDefault="00BE7BF6" w:rsidP="00BE7BF6">
    <w:pPr>
      <w:pStyle w:val="a8"/>
      <w:jc w:val="right"/>
      <w:rPr>
        <w:color w:val="7F7F7F" w:themeColor="text1" w:themeTint="80"/>
        <w:sz w:val="18"/>
        <w:szCs w:val="18"/>
      </w:rPr>
    </w:pPr>
    <w:r w:rsidRPr="00BE7BF6">
      <w:rPr>
        <w:rFonts w:hint="cs"/>
        <w:color w:val="7F7F7F" w:themeColor="text1" w:themeTint="80"/>
        <w:sz w:val="18"/>
        <w:szCs w:val="18"/>
        <w:rtl/>
      </w:rPr>
      <w:t xml:space="preserve">תום </w:t>
    </w:r>
    <w:r>
      <w:rPr>
        <w:rFonts w:hint="cs"/>
        <w:color w:val="7F7F7F" w:themeColor="text1" w:themeTint="80"/>
        <w:sz w:val="18"/>
        <w:szCs w:val="18"/>
        <w:rtl/>
      </w:rPr>
      <w:t xml:space="preserve">וחוה </w:t>
    </w:r>
    <w:r w:rsidRPr="00BE7BF6">
      <w:rPr>
        <w:rFonts w:hint="cs"/>
        <w:color w:val="7F7F7F" w:themeColor="text1" w:themeTint="80"/>
        <w:sz w:val="18"/>
        <w:szCs w:val="18"/>
        <w:rtl/>
      </w:rPr>
      <w:t>גולנדר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272"/>
    <w:rsid w:val="0007312D"/>
    <w:rsid w:val="00202954"/>
    <w:rsid w:val="00296BB6"/>
    <w:rsid w:val="00492B70"/>
    <w:rsid w:val="004F0270"/>
    <w:rsid w:val="00525C76"/>
    <w:rsid w:val="00630272"/>
    <w:rsid w:val="00650777"/>
    <w:rsid w:val="00675B5B"/>
    <w:rsid w:val="006A27AB"/>
    <w:rsid w:val="008A5CB2"/>
    <w:rsid w:val="00B04A71"/>
    <w:rsid w:val="00B07597"/>
    <w:rsid w:val="00B36503"/>
    <w:rsid w:val="00BE7BF6"/>
    <w:rsid w:val="00C41465"/>
    <w:rsid w:val="00C61437"/>
    <w:rsid w:val="00CF721F"/>
    <w:rsid w:val="00DC1F58"/>
    <w:rsid w:val="00E20A95"/>
    <w:rsid w:val="00E84AC3"/>
    <w:rsid w:val="00EE51CC"/>
    <w:rsid w:val="00FA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EA8F90"/>
  <w14:defaultImageDpi w14:val="0"/>
  <w15:docId w15:val="{14FD6787-4240-42BA-BAA5-2E7EC6724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IL" w:eastAsia="en-IL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  <w:rPr>
      <w:rFonts w:cs="Arial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075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כותרת טקסט תו"/>
    <w:basedOn w:val="a0"/>
    <w:link w:val="a3"/>
    <w:uiPriority w:val="10"/>
    <w:rsid w:val="00B07597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paragraph" w:styleId="a5">
    <w:name w:val="Subtitle"/>
    <w:basedOn w:val="a"/>
    <w:next w:val="a"/>
    <w:link w:val="a6"/>
    <w:uiPriority w:val="11"/>
    <w:qFormat/>
    <w:rsid w:val="00B07597"/>
    <w:pPr>
      <w:numPr>
        <w:ilvl w:val="1"/>
      </w:numPr>
    </w:pPr>
    <w:rPr>
      <w:rFonts w:cstheme="minorBidi"/>
      <w:color w:val="5A5A5A" w:themeColor="text1" w:themeTint="A5"/>
      <w:spacing w:val="15"/>
    </w:rPr>
  </w:style>
  <w:style w:type="character" w:customStyle="1" w:styleId="a6">
    <w:name w:val="כותרת משנה תו"/>
    <w:basedOn w:val="a0"/>
    <w:link w:val="a5"/>
    <w:uiPriority w:val="11"/>
    <w:rsid w:val="00B07597"/>
    <w:rPr>
      <w:rFonts w:cstheme="minorBidi"/>
      <w:color w:val="5A5A5A" w:themeColor="text1" w:themeTint="A5"/>
      <w:spacing w:val="15"/>
      <w:lang w:val="en-US" w:eastAsia="en-US"/>
    </w:rPr>
  </w:style>
  <w:style w:type="character" w:styleId="Hyperlink">
    <w:name w:val="Hyperlink"/>
    <w:basedOn w:val="a0"/>
    <w:uiPriority w:val="99"/>
    <w:unhideWhenUsed/>
    <w:rsid w:val="00E84AC3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E84AC3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BE7B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כותרת עליונה תו"/>
    <w:basedOn w:val="a0"/>
    <w:link w:val="a8"/>
    <w:uiPriority w:val="99"/>
    <w:rsid w:val="00BE7BF6"/>
    <w:rPr>
      <w:rFonts w:cs="Arial"/>
      <w:lang w:val="en-US" w:eastAsia="en-US"/>
    </w:rPr>
  </w:style>
  <w:style w:type="paragraph" w:styleId="aa">
    <w:name w:val="footer"/>
    <w:basedOn w:val="a"/>
    <w:link w:val="ab"/>
    <w:uiPriority w:val="99"/>
    <w:unhideWhenUsed/>
    <w:rsid w:val="00BE7B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כותרת תחתונה תו"/>
    <w:basedOn w:val="a0"/>
    <w:link w:val="aa"/>
    <w:uiPriority w:val="99"/>
    <w:rsid w:val="00BE7BF6"/>
    <w:rPr>
      <w:rFonts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ofit.org.il/fdn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tsofit.org.il/4fi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sofit.org.il/mnx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438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Amit</dc:creator>
  <cp:keywords/>
  <dc:description/>
  <cp:lastModifiedBy>liora cohen</cp:lastModifiedBy>
  <cp:revision>3</cp:revision>
  <dcterms:created xsi:type="dcterms:W3CDTF">2022-03-23T06:29:00Z</dcterms:created>
  <dcterms:modified xsi:type="dcterms:W3CDTF">2022-03-23T06:53:00Z</dcterms:modified>
</cp:coreProperties>
</file>