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46" w:rsidRPr="00C67446" w:rsidRDefault="00C67446" w:rsidP="00C67446">
      <w:pPr>
        <w:rPr>
          <w:rFonts w:asciiTheme="minorBidi" w:hAnsiTheme="minorBidi"/>
          <w:sz w:val="28"/>
          <w:szCs w:val="28"/>
        </w:rPr>
      </w:pPr>
      <w:bookmarkStart w:id="0" w:name="_GoBack"/>
      <w:r w:rsidRPr="00C67446">
        <w:rPr>
          <w:rFonts w:asciiTheme="minorBidi" w:hAnsiTheme="minorBidi"/>
          <w:sz w:val="28"/>
          <w:szCs w:val="28"/>
          <w:rtl/>
        </w:rPr>
        <w:t xml:space="preserve">בעיר </w:t>
      </w:r>
      <w:proofErr w:type="spellStart"/>
      <w:r w:rsidRPr="00C67446">
        <w:rPr>
          <w:rFonts w:asciiTheme="minorBidi" w:hAnsiTheme="minorBidi"/>
          <w:sz w:val="28"/>
          <w:szCs w:val="28"/>
          <w:rtl/>
        </w:rPr>
        <w:t>נאדבורנה</w:t>
      </w:r>
      <w:proofErr w:type="spellEnd"/>
      <w:r w:rsidRPr="00C67446">
        <w:rPr>
          <w:rFonts w:asciiTheme="minorBidi" w:hAnsiTheme="minorBidi"/>
          <w:sz w:val="28"/>
          <w:szCs w:val="28"/>
          <w:rtl/>
        </w:rPr>
        <w:t xml:space="preserve"> שבפולין (כיום באוקראינה) חיה משפחת </w:t>
      </w:r>
      <w:proofErr w:type="spellStart"/>
      <w:r w:rsidRPr="00C67446">
        <w:rPr>
          <w:rFonts w:asciiTheme="minorBidi" w:hAnsiTheme="minorBidi"/>
          <w:sz w:val="28"/>
          <w:szCs w:val="28"/>
          <w:rtl/>
        </w:rPr>
        <w:t>בליצר</w:t>
      </w:r>
      <w:proofErr w:type="spellEnd"/>
      <w:r w:rsidRPr="00C67446">
        <w:rPr>
          <w:rFonts w:asciiTheme="minorBidi" w:hAnsiTheme="minorBidi"/>
          <w:sz w:val="28"/>
          <w:szCs w:val="28"/>
          <w:rtl/>
        </w:rPr>
        <w:t xml:space="preserve">. </w:t>
      </w:r>
      <w:proofErr w:type="spellStart"/>
      <w:r w:rsidRPr="00C67446">
        <w:rPr>
          <w:rFonts w:asciiTheme="minorBidi" w:hAnsiTheme="minorBidi"/>
          <w:sz w:val="28"/>
          <w:szCs w:val="28"/>
          <w:rtl/>
        </w:rPr>
        <w:t>היתה</w:t>
      </w:r>
      <w:proofErr w:type="spellEnd"/>
      <w:r w:rsidRPr="00C67446">
        <w:rPr>
          <w:rFonts w:asciiTheme="minorBidi" w:hAnsiTheme="minorBidi"/>
          <w:sz w:val="28"/>
          <w:szCs w:val="28"/>
          <w:rtl/>
        </w:rPr>
        <w:t xml:space="preserve"> זו משפחה אמידה שבבעלותה היה מפעל לעיבוד עורות ובתי דירות להשכרה. היה זה טבעי שלמשפחה במעמד סוציו-אקונומי גבוה תהיה עוזרת בית, ושמה היה </w:t>
      </w:r>
      <w:proofErr w:type="spellStart"/>
      <w:r w:rsidRPr="00C67446">
        <w:rPr>
          <w:rFonts w:asciiTheme="minorBidi" w:hAnsiTheme="minorBidi"/>
          <w:sz w:val="28"/>
          <w:szCs w:val="28"/>
          <w:rtl/>
        </w:rPr>
        <w:t>פרניה</w:t>
      </w:r>
      <w:proofErr w:type="spellEnd"/>
      <w:r w:rsidRPr="00C67446">
        <w:rPr>
          <w:rFonts w:asciiTheme="minorBidi" w:hAnsiTheme="minorBidi"/>
          <w:sz w:val="28"/>
          <w:szCs w:val="28"/>
          <w:rtl/>
        </w:rPr>
        <w:t xml:space="preserve"> </w:t>
      </w:r>
      <w:proofErr w:type="spellStart"/>
      <w:r w:rsidRPr="00C67446">
        <w:rPr>
          <w:rFonts w:asciiTheme="minorBidi" w:hAnsiTheme="minorBidi"/>
          <w:sz w:val="28"/>
          <w:szCs w:val="28"/>
          <w:rtl/>
        </w:rPr>
        <w:t>דדק</w:t>
      </w:r>
      <w:proofErr w:type="spellEnd"/>
      <w:r w:rsidRPr="00C67446">
        <w:rPr>
          <w:rFonts w:asciiTheme="minorBidi" w:hAnsiTheme="minorBidi"/>
          <w:sz w:val="28"/>
          <w:szCs w:val="28"/>
          <w:rtl/>
        </w:rPr>
        <w:t xml:space="preserve">. ביוני 1941 כבשו הגרמנים את </w:t>
      </w:r>
      <w:proofErr w:type="spellStart"/>
      <w:r w:rsidRPr="00C67446">
        <w:rPr>
          <w:rFonts w:asciiTheme="minorBidi" w:hAnsiTheme="minorBidi"/>
          <w:sz w:val="28"/>
          <w:szCs w:val="28"/>
          <w:rtl/>
        </w:rPr>
        <w:t>נאדבורנה</w:t>
      </w:r>
      <w:proofErr w:type="spellEnd"/>
      <w:r w:rsidRPr="00C67446">
        <w:rPr>
          <w:rFonts w:asciiTheme="minorBidi" w:hAnsiTheme="minorBidi"/>
          <w:sz w:val="28"/>
          <w:szCs w:val="28"/>
          <w:rtl/>
        </w:rPr>
        <w:t xml:space="preserve">, וחודשיים אחר כך הועברו היהודים לגטו כדי להקל על הגרמנים להשמידם. משפחת </w:t>
      </w:r>
      <w:proofErr w:type="spellStart"/>
      <w:r w:rsidRPr="00C67446">
        <w:rPr>
          <w:rFonts w:asciiTheme="minorBidi" w:hAnsiTheme="minorBidi"/>
          <w:sz w:val="28"/>
          <w:szCs w:val="28"/>
          <w:rtl/>
        </w:rPr>
        <w:t>בליצר</w:t>
      </w:r>
      <w:proofErr w:type="spellEnd"/>
      <w:r w:rsidRPr="00C67446">
        <w:rPr>
          <w:rFonts w:asciiTheme="minorBidi" w:hAnsiTheme="minorBidi"/>
          <w:sz w:val="28"/>
          <w:szCs w:val="28"/>
          <w:rtl/>
        </w:rPr>
        <w:t xml:space="preserve"> כללה את אבי המשפחה דב-ברל </w:t>
      </w:r>
      <w:proofErr w:type="spellStart"/>
      <w:r w:rsidRPr="00C67446">
        <w:rPr>
          <w:rFonts w:asciiTheme="minorBidi" w:hAnsiTheme="minorBidi"/>
          <w:sz w:val="28"/>
          <w:szCs w:val="28"/>
          <w:rtl/>
        </w:rPr>
        <w:t>בליצר</w:t>
      </w:r>
      <w:proofErr w:type="spellEnd"/>
      <w:r w:rsidRPr="00C67446">
        <w:rPr>
          <w:rFonts w:asciiTheme="minorBidi" w:hAnsiTheme="minorBidi"/>
          <w:sz w:val="28"/>
          <w:szCs w:val="28"/>
          <w:rtl/>
        </w:rPr>
        <w:t xml:space="preserve"> שהיה בין הקורבנות הראשונים, האם </w:t>
      </w:r>
      <w:proofErr w:type="spellStart"/>
      <w:r w:rsidRPr="00C67446">
        <w:rPr>
          <w:rFonts w:asciiTheme="minorBidi" w:hAnsiTheme="minorBidi"/>
          <w:sz w:val="28"/>
          <w:szCs w:val="28"/>
          <w:rtl/>
        </w:rPr>
        <w:t>ולטמה</w:t>
      </w:r>
      <w:proofErr w:type="spellEnd"/>
      <w:r w:rsidRPr="00C67446">
        <w:rPr>
          <w:rFonts w:asciiTheme="minorBidi" w:hAnsiTheme="minorBidi"/>
          <w:sz w:val="28"/>
          <w:szCs w:val="28"/>
          <w:rtl/>
        </w:rPr>
        <w:t xml:space="preserve"> לבית קרמר והילדים </w:t>
      </w:r>
      <w:proofErr w:type="spellStart"/>
      <w:r w:rsidRPr="00C67446">
        <w:rPr>
          <w:rFonts w:asciiTheme="minorBidi" w:hAnsiTheme="minorBidi"/>
          <w:sz w:val="28"/>
          <w:szCs w:val="28"/>
          <w:rtl/>
        </w:rPr>
        <w:t>סוניה</w:t>
      </w:r>
      <w:proofErr w:type="spellEnd"/>
      <w:r w:rsidRPr="00C67446">
        <w:rPr>
          <w:rFonts w:asciiTheme="minorBidi" w:hAnsiTheme="minorBidi"/>
          <w:sz w:val="28"/>
          <w:szCs w:val="28"/>
          <w:rtl/>
        </w:rPr>
        <w:t xml:space="preserve"> ובנימין, ואילו </w:t>
      </w:r>
      <w:proofErr w:type="spellStart"/>
      <w:r w:rsidRPr="00C67446">
        <w:rPr>
          <w:rFonts w:asciiTheme="minorBidi" w:hAnsiTheme="minorBidi"/>
          <w:sz w:val="28"/>
          <w:szCs w:val="28"/>
          <w:rtl/>
        </w:rPr>
        <w:t>דדק</w:t>
      </w:r>
      <w:proofErr w:type="spellEnd"/>
      <w:r w:rsidRPr="00C67446">
        <w:rPr>
          <w:rFonts w:asciiTheme="minorBidi" w:hAnsiTheme="minorBidi"/>
          <w:sz w:val="28"/>
          <w:szCs w:val="28"/>
          <w:rtl/>
        </w:rPr>
        <w:t>, שהתגלתה כאשה אצילת נפש, נשארה בדירתם ומדי יום העבירה אל הגטו, באמצעות אוקראיני מקומי, אוכל ומצרכים לבני המשפחה</w:t>
      </w:r>
      <w:r w:rsidRPr="00C67446">
        <w:rPr>
          <w:rFonts w:asciiTheme="minorBidi" w:hAnsiTheme="minorBidi"/>
          <w:sz w:val="28"/>
          <w:szCs w:val="28"/>
        </w:rPr>
        <w:t>.</w:t>
      </w:r>
    </w:p>
    <w:p w:rsidR="00C67446" w:rsidRPr="00C67446" w:rsidRDefault="00C67446" w:rsidP="00C67446">
      <w:pPr>
        <w:rPr>
          <w:rFonts w:asciiTheme="minorBidi" w:hAnsiTheme="minorBidi"/>
          <w:sz w:val="28"/>
          <w:szCs w:val="28"/>
        </w:rPr>
      </w:pPr>
      <w:r w:rsidRPr="00C67446">
        <w:rPr>
          <w:rFonts w:asciiTheme="minorBidi" w:hAnsiTheme="minorBidi"/>
          <w:sz w:val="28"/>
          <w:szCs w:val="28"/>
          <w:rtl/>
        </w:rPr>
        <w:t xml:space="preserve">בדצמבר 1941 העבירה סבתם של בנימין </w:t>
      </w:r>
      <w:proofErr w:type="spellStart"/>
      <w:r w:rsidRPr="00C67446">
        <w:rPr>
          <w:rFonts w:asciiTheme="minorBidi" w:hAnsiTheme="minorBidi"/>
          <w:sz w:val="28"/>
          <w:szCs w:val="28"/>
          <w:rtl/>
        </w:rPr>
        <w:t>וסוניה</w:t>
      </w:r>
      <w:proofErr w:type="spellEnd"/>
      <w:r w:rsidRPr="00C67446">
        <w:rPr>
          <w:rFonts w:asciiTheme="minorBidi" w:hAnsiTheme="minorBidi"/>
          <w:sz w:val="28"/>
          <w:szCs w:val="28"/>
          <w:rtl/>
        </w:rPr>
        <w:t xml:space="preserve">, באמצעות אותו איש קשר אוקראיני, מסר </w:t>
      </w:r>
      <w:proofErr w:type="spellStart"/>
      <w:r w:rsidRPr="00C67446">
        <w:rPr>
          <w:rFonts w:asciiTheme="minorBidi" w:hAnsiTheme="minorBidi"/>
          <w:sz w:val="28"/>
          <w:szCs w:val="28"/>
          <w:rtl/>
        </w:rPr>
        <w:t>לדדק</w:t>
      </w:r>
      <w:proofErr w:type="spellEnd"/>
      <w:r w:rsidRPr="00C67446">
        <w:rPr>
          <w:rFonts w:asciiTheme="minorBidi" w:hAnsiTheme="minorBidi"/>
          <w:sz w:val="28"/>
          <w:szCs w:val="28"/>
          <w:rtl/>
        </w:rPr>
        <w:t xml:space="preserve"> ובו ביקשה ממנה להבריח את הילד אל מחוץ לחומות הגטו ולעזוב את העיר. </w:t>
      </w:r>
      <w:proofErr w:type="spellStart"/>
      <w:r w:rsidRPr="00C67446">
        <w:rPr>
          <w:rFonts w:asciiTheme="minorBidi" w:hAnsiTheme="minorBidi"/>
          <w:sz w:val="28"/>
          <w:szCs w:val="28"/>
          <w:rtl/>
        </w:rPr>
        <w:t>דדק</w:t>
      </w:r>
      <w:proofErr w:type="spellEnd"/>
      <w:r w:rsidRPr="00C67446">
        <w:rPr>
          <w:rFonts w:asciiTheme="minorBidi" w:hAnsiTheme="minorBidi"/>
          <w:sz w:val="28"/>
          <w:szCs w:val="28"/>
          <w:rtl/>
        </w:rPr>
        <w:t xml:space="preserve"> לקחה את בנימין תחת חסותה ונמלטה </w:t>
      </w:r>
      <w:proofErr w:type="spellStart"/>
      <w:r w:rsidRPr="00C67446">
        <w:rPr>
          <w:rFonts w:asciiTheme="minorBidi" w:hAnsiTheme="minorBidi"/>
          <w:sz w:val="28"/>
          <w:szCs w:val="28"/>
          <w:rtl/>
        </w:rPr>
        <w:t>איתו</w:t>
      </w:r>
      <w:proofErr w:type="spellEnd"/>
      <w:r w:rsidRPr="00C67446">
        <w:rPr>
          <w:rFonts w:asciiTheme="minorBidi" w:hAnsiTheme="minorBidi"/>
          <w:sz w:val="28"/>
          <w:szCs w:val="28"/>
          <w:rtl/>
        </w:rPr>
        <w:t>. הנכדה שבחרה להישאר עם הסבתא נספתה ביחד איתה</w:t>
      </w:r>
      <w:r w:rsidRPr="00C67446">
        <w:rPr>
          <w:rFonts w:asciiTheme="minorBidi" w:hAnsiTheme="minorBidi"/>
          <w:sz w:val="28"/>
          <w:szCs w:val="28"/>
        </w:rPr>
        <w:t>.</w:t>
      </w:r>
    </w:p>
    <w:p w:rsidR="00C67446" w:rsidRPr="00C67446" w:rsidRDefault="00C67446" w:rsidP="00C67446">
      <w:pPr>
        <w:rPr>
          <w:rFonts w:asciiTheme="minorBidi" w:hAnsiTheme="minorBidi"/>
          <w:sz w:val="28"/>
          <w:szCs w:val="28"/>
        </w:rPr>
      </w:pPr>
      <w:r w:rsidRPr="00C67446">
        <w:rPr>
          <w:rFonts w:asciiTheme="minorBidi" w:hAnsiTheme="minorBidi"/>
          <w:b/>
          <w:bCs/>
          <w:sz w:val="28"/>
          <w:szCs w:val="28"/>
          <w:rtl/>
        </w:rPr>
        <w:t xml:space="preserve">במשך חודשים רבים נדדו </w:t>
      </w:r>
      <w:proofErr w:type="spellStart"/>
      <w:r w:rsidRPr="00C67446">
        <w:rPr>
          <w:rFonts w:asciiTheme="minorBidi" w:hAnsiTheme="minorBidi"/>
          <w:b/>
          <w:bCs/>
          <w:sz w:val="28"/>
          <w:szCs w:val="28"/>
          <w:rtl/>
        </w:rPr>
        <w:t>דדק</w:t>
      </w:r>
      <w:proofErr w:type="spellEnd"/>
      <w:r w:rsidRPr="00C67446">
        <w:rPr>
          <w:rFonts w:asciiTheme="minorBidi" w:hAnsiTheme="minorBidi"/>
          <w:b/>
          <w:bCs/>
          <w:sz w:val="28"/>
          <w:szCs w:val="28"/>
          <w:rtl/>
        </w:rPr>
        <w:t xml:space="preserve"> ובנימין ביערות באזור </w:t>
      </w:r>
      <w:proofErr w:type="spellStart"/>
      <w:r w:rsidRPr="00C67446">
        <w:rPr>
          <w:rFonts w:asciiTheme="minorBidi" w:hAnsiTheme="minorBidi"/>
          <w:b/>
          <w:bCs/>
          <w:sz w:val="28"/>
          <w:szCs w:val="28"/>
          <w:rtl/>
        </w:rPr>
        <w:t>נאדבורנה</w:t>
      </w:r>
      <w:proofErr w:type="spellEnd"/>
      <w:r w:rsidRPr="00C67446">
        <w:rPr>
          <w:rFonts w:asciiTheme="minorBidi" w:hAnsiTheme="minorBidi"/>
          <w:sz w:val="28"/>
          <w:szCs w:val="28"/>
        </w:rPr>
        <w:t> </w:t>
      </w:r>
      <w:proofErr w:type="spellStart"/>
      <w:r w:rsidRPr="00C67446">
        <w:rPr>
          <w:rFonts w:asciiTheme="minorBidi" w:hAnsiTheme="minorBidi"/>
          <w:sz w:val="28"/>
          <w:szCs w:val="28"/>
          <w:rtl/>
        </w:rPr>
        <w:t>וסקלט</w:t>
      </w:r>
      <w:proofErr w:type="spellEnd"/>
      <w:r w:rsidRPr="00C67446">
        <w:rPr>
          <w:rFonts w:asciiTheme="minorBidi" w:hAnsiTheme="minorBidi"/>
          <w:sz w:val="28"/>
          <w:szCs w:val="28"/>
          <w:rtl/>
        </w:rPr>
        <w:t xml:space="preserve"> והחליפו שוב ושוב מקומות מסתור. בלילות היא </w:t>
      </w:r>
      <w:proofErr w:type="spellStart"/>
      <w:r w:rsidRPr="00C67446">
        <w:rPr>
          <w:rFonts w:asciiTheme="minorBidi" w:hAnsiTheme="minorBidi"/>
          <w:sz w:val="28"/>
          <w:szCs w:val="28"/>
          <w:rtl/>
        </w:rPr>
        <w:t>היתה</w:t>
      </w:r>
      <w:proofErr w:type="spellEnd"/>
      <w:r w:rsidRPr="00C67446">
        <w:rPr>
          <w:rFonts w:asciiTheme="minorBidi" w:hAnsiTheme="minorBidi"/>
          <w:sz w:val="28"/>
          <w:szCs w:val="28"/>
          <w:rtl/>
        </w:rPr>
        <w:t xml:space="preserve"> מחביאה אותו ויוצאת לבדה לחפש להם שאריות מזון. לפעמים היא הצליחה למצוא עבודה אצל איכרים בכפרים מקומיים, ואז </w:t>
      </w:r>
      <w:proofErr w:type="spellStart"/>
      <w:r w:rsidRPr="00C67446">
        <w:rPr>
          <w:rFonts w:asciiTheme="minorBidi" w:hAnsiTheme="minorBidi"/>
          <w:sz w:val="28"/>
          <w:szCs w:val="28"/>
          <w:rtl/>
        </w:rPr>
        <w:t>היתה</w:t>
      </w:r>
      <w:proofErr w:type="spellEnd"/>
      <w:r w:rsidRPr="00C67446">
        <w:rPr>
          <w:rFonts w:asciiTheme="minorBidi" w:hAnsiTheme="minorBidi"/>
          <w:sz w:val="28"/>
          <w:szCs w:val="28"/>
          <w:rtl/>
        </w:rPr>
        <w:t xml:space="preserve"> מחביאה את בנימין סמוך אליה, אם זה בדיר חזירים או בשדה חיטה. בכל פעם שבנימין התגלה היו השניים בורחים בחזרה אל היער וממשיכים לחפש מקומות מסתור אחרים. במשך כל התקופה טיפלה העוזרת בילד בנאמנות רבה ודאגה לו כאילו היה בנה שלה</w:t>
      </w:r>
      <w:r w:rsidRPr="00C67446">
        <w:rPr>
          <w:rFonts w:asciiTheme="minorBidi" w:hAnsiTheme="minorBidi"/>
          <w:sz w:val="28"/>
          <w:szCs w:val="28"/>
        </w:rPr>
        <w:t>.</w:t>
      </w:r>
    </w:p>
    <w:p w:rsidR="00C67446" w:rsidRPr="00A03090" w:rsidRDefault="00C67446" w:rsidP="00C67446">
      <w:pPr>
        <w:rPr>
          <w:rFonts w:asciiTheme="minorBidi" w:hAnsiTheme="minorBidi"/>
          <w:sz w:val="28"/>
          <w:szCs w:val="28"/>
          <w:rtl/>
        </w:rPr>
      </w:pPr>
      <w:r w:rsidRPr="00C67446">
        <w:rPr>
          <w:rFonts w:asciiTheme="minorBidi" w:hAnsiTheme="minorBidi"/>
          <w:sz w:val="28"/>
          <w:szCs w:val="28"/>
          <w:rtl/>
        </w:rPr>
        <w:t xml:space="preserve">בתום המלחמה, עם שחרורה של העיר </w:t>
      </w:r>
      <w:proofErr w:type="spellStart"/>
      <w:r w:rsidRPr="00C67446">
        <w:rPr>
          <w:rFonts w:asciiTheme="minorBidi" w:hAnsiTheme="minorBidi"/>
          <w:sz w:val="28"/>
          <w:szCs w:val="28"/>
          <w:rtl/>
        </w:rPr>
        <w:t>סקלט</w:t>
      </w:r>
      <w:proofErr w:type="spellEnd"/>
      <w:r w:rsidRPr="00C67446">
        <w:rPr>
          <w:rFonts w:asciiTheme="minorBidi" w:hAnsiTheme="minorBidi"/>
          <w:sz w:val="28"/>
          <w:szCs w:val="28"/>
          <w:rtl/>
        </w:rPr>
        <w:t xml:space="preserve">, אספה </w:t>
      </w:r>
      <w:proofErr w:type="spellStart"/>
      <w:r w:rsidRPr="00C67446">
        <w:rPr>
          <w:rFonts w:asciiTheme="minorBidi" w:hAnsiTheme="minorBidi"/>
          <w:sz w:val="28"/>
          <w:szCs w:val="28"/>
          <w:rtl/>
        </w:rPr>
        <w:t>דדק</w:t>
      </w:r>
      <w:proofErr w:type="spellEnd"/>
      <w:r w:rsidRPr="00C67446">
        <w:rPr>
          <w:rFonts w:asciiTheme="minorBidi" w:hAnsiTheme="minorBidi"/>
          <w:sz w:val="28"/>
          <w:szCs w:val="28"/>
          <w:rtl/>
        </w:rPr>
        <w:t xml:space="preserve"> תחת חסותה ילד נוסף – יהודי יתום בשם אליעזר (לייזר) ארט – והגיעה עם שני הילדים למחנה עקורים בגרמניה. </w:t>
      </w:r>
      <w:proofErr w:type="spellStart"/>
      <w:r w:rsidRPr="00C67446">
        <w:rPr>
          <w:rFonts w:asciiTheme="minorBidi" w:hAnsiTheme="minorBidi"/>
          <w:sz w:val="28"/>
          <w:szCs w:val="28"/>
          <w:rtl/>
        </w:rPr>
        <w:t>דדק</w:t>
      </w:r>
      <w:proofErr w:type="spellEnd"/>
      <w:r w:rsidRPr="00C67446">
        <w:rPr>
          <w:rFonts w:asciiTheme="minorBidi" w:hAnsiTheme="minorBidi"/>
          <w:sz w:val="28"/>
          <w:szCs w:val="28"/>
          <w:rtl/>
        </w:rPr>
        <w:t xml:space="preserve"> לא בחרה באפשרות הקלה לחזור למולדתה אוקראינה אלא עלתה עם שני הילדים לארץ ישראל. השלושה הצליחו לעלות על הספינה "אקסודוס" שהוחזרה לגרמניה בידי הבריטים. בפברואר 1948, לאחר שעברו תלאות קשות בים, הצליחו השלושה לנחות על חופי חיפה והתיישבו בקרית חיים</w:t>
      </w:r>
    </w:p>
    <w:p w:rsidR="00A03090" w:rsidRPr="00A03090" w:rsidRDefault="00A03090" w:rsidP="00C67446">
      <w:pPr>
        <w:rPr>
          <w:rFonts w:asciiTheme="minorBidi" w:hAnsiTheme="minorBidi"/>
          <w:sz w:val="28"/>
          <w:szCs w:val="28"/>
          <w:rtl/>
        </w:rPr>
      </w:pPr>
    </w:p>
    <w:p w:rsidR="00A03090" w:rsidRPr="00A03090" w:rsidRDefault="00A03090" w:rsidP="00A03090">
      <w:pPr>
        <w:pStyle w:val="font8"/>
        <w:bidi/>
        <w:spacing w:before="0" w:beforeAutospacing="0" w:after="0" w:afterAutospacing="0"/>
        <w:jc w:val="both"/>
        <w:textAlignment w:val="baseline"/>
        <w:rPr>
          <w:rFonts w:asciiTheme="minorBidi" w:hAnsiTheme="minorBidi" w:cstheme="minorBidi"/>
          <w:sz w:val="28"/>
          <w:szCs w:val="28"/>
          <w:rtl/>
        </w:rPr>
      </w:pPr>
      <w:r w:rsidRPr="00A03090">
        <w:rPr>
          <w:rFonts w:asciiTheme="minorBidi" w:hAnsiTheme="minorBidi" w:cstheme="minorBidi"/>
          <w:b/>
          <w:bCs/>
          <w:color w:val="000000"/>
          <w:sz w:val="28"/>
          <w:szCs w:val="28"/>
          <w:bdr w:val="none" w:sz="0" w:space="0" w:color="auto" w:frame="1"/>
          <w:rtl/>
        </w:rPr>
        <w:t xml:space="preserve">סימה </w:t>
      </w:r>
      <w:proofErr w:type="spellStart"/>
      <w:r w:rsidRPr="00A03090">
        <w:rPr>
          <w:rFonts w:asciiTheme="minorBidi" w:hAnsiTheme="minorBidi" w:cstheme="minorBidi"/>
          <w:b/>
          <w:bCs/>
          <w:color w:val="000000"/>
          <w:sz w:val="28"/>
          <w:szCs w:val="28"/>
          <w:bdr w:val="none" w:sz="0" w:space="0" w:color="auto" w:frame="1"/>
          <w:rtl/>
        </w:rPr>
        <w:t>שמוקלר</w:t>
      </w:r>
      <w:proofErr w:type="spellEnd"/>
      <w:r w:rsidRPr="00A03090">
        <w:rPr>
          <w:rFonts w:asciiTheme="minorBidi" w:hAnsiTheme="minorBidi" w:cstheme="minorBidi"/>
          <w:color w:val="000000"/>
          <w:sz w:val="28"/>
          <w:szCs w:val="28"/>
          <w:bdr w:val="none" w:sz="0" w:space="0" w:color="auto" w:frame="1"/>
          <w:rtl/>
        </w:rPr>
        <w:t xml:space="preserve"> האחות מצוות ההגנה בעדותה לברכה </w:t>
      </w:r>
      <w:proofErr w:type="spellStart"/>
      <w:r w:rsidRPr="00A03090">
        <w:rPr>
          <w:rFonts w:asciiTheme="minorBidi" w:hAnsiTheme="minorBidi" w:cstheme="minorBidi"/>
          <w:color w:val="000000"/>
          <w:sz w:val="28"/>
          <w:szCs w:val="28"/>
          <w:bdr w:val="none" w:sz="0" w:space="0" w:color="auto" w:frame="1"/>
          <w:rtl/>
        </w:rPr>
        <w:t>חבס</w:t>
      </w:r>
      <w:proofErr w:type="spellEnd"/>
      <w:r w:rsidRPr="00A03090">
        <w:rPr>
          <w:rFonts w:asciiTheme="minorBidi" w:hAnsiTheme="minorBidi" w:cstheme="minorBidi"/>
          <w:color w:val="000000"/>
          <w:sz w:val="28"/>
          <w:szCs w:val="28"/>
          <w:bdr w:val="none" w:sz="0" w:space="0" w:color="auto" w:frame="1"/>
          <w:rtl/>
        </w:rPr>
        <w:t xml:space="preserve"> במסגרת איסוף החומרים לספר "</w:t>
      </w:r>
      <w:r w:rsidRPr="00A03090">
        <w:rPr>
          <w:rFonts w:asciiTheme="minorBidi" w:hAnsiTheme="minorBidi" w:cstheme="minorBidi"/>
          <w:b/>
          <w:bCs/>
          <w:color w:val="000000"/>
          <w:sz w:val="28"/>
          <w:szCs w:val="28"/>
          <w:bdr w:val="none" w:sz="0" w:space="0" w:color="auto" w:frame="1"/>
          <w:rtl/>
        </w:rPr>
        <w:t>הספינה שניצחה</w:t>
      </w:r>
      <w:r w:rsidRPr="00A03090">
        <w:rPr>
          <w:rFonts w:asciiTheme="minorBidi" w:hAnsiTheme="minorBidi" w:cstheme="minorBidi"/>
          <w:color w:val="000000"/>
          <w:sz w:val="28"/>
          <w:szCs w:val="28"/>
          <w:bdr w:val="none" w:sz="0" w:space="0" w:color="auto" w:frame="1"/>
          <w:rtl/>
        </w:rPr>
        <w:t xml:space="preserve">" בעמוד 60 מדווחת. .... " הייתה גם אישה אוקראינית , שהובילה אף היא שני ילדים יהודים מיותמים אל קרוביהם בארץ ישראל, האחד בן 7 והשני בן 10 , </w:t>
      </w:r>
      <w:proofErr w:type="spellStart"/>
      <w:r w:rsidRPr="00A03090">
        <w:rPr>
          <w:rFonts w:asciiTheme="minorBidi" w:hAnsiTheme="minorBidi" w:cstheme="minorBidi"/>
          <w:color w:val="000000"/>
          <w:sz w:val="28"/>
          <w:szCs w:val="28"/>
          <w:bdr w:val="none" w:sz="0" w:space="0" w:color="auto" w:frame="1"/>
          <w:rtl/>
        </w:rPr>
        <w:t>היתה</w:t>
      </w:r>
      <w:proofErr w:type="spellEnd"/>
      <w:r w:rsidRPr="00A03090">
        <w:rPr>
          <w:rFonts w:asciiTheme="minorBidi" w:hAnsiTheme="minorBidi" w:cstheme="minorBidi"/>
          <w:color w:val="000000"/>
          <w:sz w:val="28"/>
          <w:szCs w:val="28"/>
          <w:bdr w:val="none" w:sz="0" w:space="0" w:color="auto" w:frame="1"/>
          <w:rtl/>
        </w:rPr>
        <w:t xml:space="preserve"> מחנכת אותם ברוח הדת היהודית.... קרה מקרה מוזר. מישהו מנוסעי </w:t>
      </w:r>
      <w:proofErr w:type="spellStart"/>
      <w:r w:rsidRPr="00A03090">
        <w:rPr>
          <w:rFonts w:asciiTheme="minorBidi" w:hAnsiTheme="minorBidi" w:cstheme="minorBidi"/>
          <w:color w:val="000000"/>
          <w:sz w:val="28"/>
          <w:szCs w:val="28"/>
          <w:bdr w:val="none" w:sz="0" w:space="0" w:color="auto" w:frame="1"/>
          <w:rtl/>
        </w:rPr>
        <w:t>הא</w:t>
      </w:r>
      <w:r w:rsidRPr="00A03090">
        <w:rPr>
          <w:rFonts w:asciiTheme="minorBidi" w:hAnsiTheme="minorBidi" w:cstheme="minorBidi"/>
          <w:color w:val="000000"/>
          <w:sz w:val="28"/>
          <w:szCs w:val="28"/>
          <w:bdr w:val="none" w:sz="0" w:space="0" w:color="auto" w:frame="1"/>
          <w:rtl/>
        </w:rPr>
        <w:t>ו</w:t>
      </w:r>
      <w:r w:rsidRPr="00A03090">
        <w:rPr>
          <w:rFonts w:asciiTheme="minorBidi" w:hAnsiTheme="minorBidi" w:cstheme="minorBidi"/>
          <w:color w:val="000000"/>
          <w:sz w:val="28"/>
          <w:szCs w:val="28"/>
          <w:bdr w:val="none" w:sz="0" w:space="0" w:color="auto" w:frame="1"/>
          <w:rtl/>
        </w:rPr>
        <w:t>ניה</w:t>
      </w:r>
      <w:proofErr w:type="spellEnd"/>
      <w:r w:rsidRPr="00A03090">
        <w:rPr>
          <w:rFonts w:asciiTheme="minorBidi" w:hAnsiTheme="minorBidi" w:cstheme="minorBidi"/>
          <w:color w:val="000000"/>
          <w:sz w:val="28"/>
          <w:szCs w:val="28"/>
          <w:bdr w:val="none" w:sz="0" w:space="0" w:color="auto" w:frame="1"/>
          <w:rtl/>
        </w:rPr>
        <w:t xml:space="preserve"> הודיע פתאום, כי אחד משני הילדים הללו בנו שנגזל ממנו. התלקח ריב גדול בא</w:t>
      </w:r>
      <w:r w:rsidRPr="00A03090">
        <w:rPr>
          <w:rFonts w:asciiTheme="minorBidi" w:hAnsiTheme="minorBidi" w:cstheme="minorBidi"/>
          <w:color w:val="000000"/>
          <w:sz w:val="28"/>
          <w:szCs w:val="28"/>
          <w:bdr w:val="none" w:sz="0" w:space="0" w:color="auto" w:frame="1"/>
          <w:rtl/>
        </w:rPr>
        <w:t>ו</w:t>
      </w:r>
      <w:r w:rsidRPr="00A03090">
        <w:rPr>
          <w:rFonts w:asciiTheme="minorBidi" w:hAnsiTheme="minorBidi" w:cstheme="minorBidi"/>
          <w:color w:val="000000"/>
          <w:sz w:val="28"/>
          <w:szCs w:val="28"/>
          <w:bdr w:val="none" w:sz="0" w:space="0" w:color="auto" w:frame="1"/>
          <w:rtl/>
        </w:rPr>
        <w:t>ניה סביב העניין הזה. כשנודע הדבר ל</w:t>
      </w:r>
      <w:r w:rsidRPr="00A03090">
        <w:rPr>
          <w:rFonts w:asciiTheme="minorBidi" w:hAnsiTheme="minorBidi" w:cstheme="minorBidi"/>
          <w:color w:val="000000"/>
          <w:sz w:val="28"/>
          <w:szCs w:val="28"/>
          <w:bdr w:val="none" w:sz="0" w:space="0" w:color="auto" w:frame="1"/>
          <w:rtl/>
        </w:rPr>
        <w:t xml:space="preserve">אישה </w:t>
      </w:r>
      <w:r w:rsidRPr="00A03090">
        <w:rPr>
          <w:rFonts w:asciiTheme="minorBidi" w:hAnsiTheme="minorBidi" w:cstheme="minorBidi"/>
          <w:color w:val="000000"/>
          <w:sz w:val="28"/>
          <w:szCs w:val="28"/>
          <w:bdr w:val="none" w:sz="0" w:space="0" w:color="auto" w:frame="1"/>
          <w:rtl/>
        </w:rPr>
        <w:t>עמדה על דעתה: לא נכון! אני בטוחה, שההורים הוצאו להורג!" מרוב התרגשות התעלפה. נאלצנו לערוך בירור מדוקדק בעני</w:t>
      </w:r>
      <w:r w:rsidRPr="00A03090">
        <w:rPr>
          <w:rFonts w:asciiTheme="minorBidi" w:hAnsiTheme="minorBidi" w:cstheme="minorBidi"/>
          <w:color w:val="000000"/>
          <w:sz w:val="28"/>
          <w:szCs w:val="28"/>
          <w:bdr w:val="none" w:sz="0" w:space="0" w:color="auto" w:frame="1"/>
          <w:rtl/>
        </w:rPr>
        <w:t>י</w:t>
      </w:r>
      <w:r w:rsidRPr="00A03090">
        <w:rPr>
          <w:rFonts w:asciiTheme="minorBidi" w:hAnsiTheme="minorBidi" w:cstheme="minorBidi"/>
          <w:color w:val="000000"/>
          <w:sz w:val="28"/>
          <w:szCs w:val="28"/>
          <w:bdr w:val="none" w:sz="0" w:space="0" w:color="auto" w:frame="1"/>
          <w:rtl/>
        </w:rPr>
        <w:t>ן. בבואנו לגרמניה התקשרנו עם יהודי מידידי המשפחה, שחי באחד המחנות, ובעזרתו הוברר לנו, שהצדק אתה...." </w:t>
      </w:r>
    </w:p>
    <w:p w:rsidR="00A03090" w:rsidRPr="00A03090" w:rsidRDefault="00A03090" w:rsidP="00A03090">
      <w:pPr>
        <w:pStyle w:val="font8"/>
        <w:bidi/>
        <w:spacing w:before="0" w:beforeAutospacing="0" w:after="0" w:afterAutospacing="0"/>
        <w:jc w:val="both"/>
        <w:textAlignment w:val="baseline"/>
        <w:rPr>
          <w:rFonts w:asciiTheme="minorBidi" w:hAnsiTheme="minorBidi" w:cstheme="minorBidi"/>
          <w:sz w:val="28"/>
          <w:szCs w:val="28"/>
          <w:rtl/>
        </w:rPr>
      </w:pPr>
      <w:r w:rsidRPr="00A03090">
        <w:rPr>
          <w:rFonts w:asciiTheme="minorBidi" w:hAnsiTheme="minorBidi" w:cstheme="minorBidi"/>
          <w:color w:val="000000"/>
          <w:sz w:val="28"/>
          <w:szCs w:val="28"/>
          <w:bdr w:val="none" w:sz="0" w:space="0" w:color="auto" w:frame="1"/>
          <w:rtl/>
        </w:rPr>
        <w:lastRenderedPageBreak/>
        <w:t>בפברואר 1948 הצליחה לעלות ארצה עם שני הילדים והתיישבה בקריית חיים.</w:t>
      </w:r>
    </w:p>
    <w:p w:rsidR="00A03090" w:rsidRPr="00C67446" w:rsidRDefault="00A03090" w:rsidP="00C67446">
      <w:pPr>
        <w:rPr>
          <w:rFonts w:asciiTheme="minorBidi" w:hAnsiTheme="minorBidi"/>
          <w:sz w:val="28"/>
          <w:szCs w:val="28"/>
        </w:rPr>
      </w:pPr>
    </w:p>
    <w:p w:rsidR="00C67446" w:rsidRPr="00C67446" w:rsidRDefault="00C67446" w:rsidP="00C67446">
      <w:pPr>
        <w:rPr>
          <w:rFonts w:asciiTheme="minorBidi" w:hAnsiTheme="minorBidi"/>
          <w:sz w:val="28"/>
          <w:szCs w:val="28"/>
        </w:rPr>
      </w:pPr>
      <w:proofErr w:type="spellStart"/>
      <w:r w:rsidRPr="00C67446">
        <w:rPr>
          <w:rFonts w:asciiTheme="minorBidi" w:hAnsiTheme="minorBidi"/>
          <w:b/>
          <w:bCs/>
          <w:sz w:val="28"/>
          <w:szCs w:val="28"/>
          <w:rtl/>
        </w:rPr>
        <w:t>דדק</w:t>
      </w:r>
      <w:proofErr w:type="spellEnd"/>
      <w:r w:rsidRPr="00C67446">
        <w:rPr>
          <w:rFonts w:asciiTheme="minorBidi" w:hAnsiTheme="minorBidi"/>
          <w:b/>
          <w:bCs/>
          <w:sz w:val="28"/>
          <w:szCs w:val="28"/>
          <w:rtl/>
        </w:rPr>
        <w:t xml:space="preserve"> קשרה את גורלה עם העם היהודי, התגיירה ונישאה לניצול השואה אברהם </w:t>
      </w:r>
      <w:proofErr w:type="spellStart"/>
      <w:r w:rsidRPr="00C67446">
        <w:rPr>
          <w:rFonts w:asciiTheme="minorBidi" w:hAnsiTheme="minorBidi"/>
          <w:b/>
          <w:bCs/>
          <w:sz w:val="28"/>
          <w:szCs w:val="28"/>
          <w:rtl/>
        </w:rPr>
        <w:t>ביילסקי</w:t>
      </w:r>
      <w:proofErr w:type="spellEnd"/>
      <w:r w:rsidRPr="00C67446">
        <w:rPr>
          <w:rFonts w:asciiTheme="minorBidi" w:hAnsiTheme="minorBidi"/>
          <w:b/>
          <w:bCs/>
          <w:sz w:val="28"/>
          <w:szCs w:val="28"/>
        </w:rPr>
        <w:t>.</w:t>
      </w:r>
    </w:p>
    <w:p w:rsidR="00C67446" w:rsidRPr="00C67446" w:rsidRDefault="00C67446" w:rsidP="00C67446">
      <w:pPr>
        <w:rPr>
          <w:rFonts w:asciiTheme="minorBidi" w:hAnsiTheme="minorBidi"/>
          <w:sz w:val="28"/>
          <w:szCs w:val="28"/>
        </w:rPr>
      </w:pPr>
      <w:proofErr w:type="spellStart"/>
      <w:r w:rsidRPr="00C67446">
        <w:rPr>
          <w:rFonts w:asciiTheme="minorBidi" w:hAnsiTheme="minorBidi"/>
          <w:sz w:val="28"/>
          <w:szCs w:val="28"/>
          <w:rtl/>
        </w:rPr>
        <w:t>פרניה</w:t>
      </w:r>
      <w:proofErr w:type="spellEnd"/>
      <w:r w:rsidRPr="00C67446">
        <w:rPr>
          <w:rFonts w:asciiTheme="minorBidi" w:hAnsiTheme="minorBidi"/>
          <w:sz w:val="28"/>
          <w:szCs w:val="28"/>
          <w:rtl/>
        </w:rPr>
        <w:t xml:space="preserve"> </w:t>
      </w:r>
      <w:proofErr w:type="spellStart"/>
      <w:r w:rsidRPr="00C67446">
        <w:rPr>
          <w:rFonts w:asciiTheme="minorBidi" w:hAnsiTheme="minorBidi"/>
          <w:sz w:val="28"/>
          <w:szCs w:val="28"/>
          <w:rtl/>
        </w:rPr>
        <w:t>ביילסקי</w:t>
      </w:r>
      <w:proofErr w:type="spellEnd"/>
      <w:r w:rsidRPr="00C67446">
        <w:rPr>
          <w:rFonts w:asciiTheme="minorBidi" w:hAnsiTheme="minorBidi"/>
          <w:sz w:val="28"/>
          <w:szCs w:val="28"/>
          <w:rtl/>
        </w:rPr>
        <w:t xml:space="preserve"> לבית </w:t>
      </w:r>
      <w:proofErr w:type="spellStart"/>
      <w:r w:rsidRPr="00C67446">
        <w:rPr>
          <w:rFonts w:asciiTheme="minorBidi" w:hAnsiTheme="minorBidi"/>
          <w:sz w:val="28"/>
          <w:szCs w:val="28"/>
          <w:rtl/>
        </w:rPr>
        <w:t>דדק</w:t>
      </w:r>
      <w:proofErr w:type="spellEnd"/>
      <w:r w:rsidRPr="00C67446">
        <w:rPr>
          <w:rFonts w:asciiTheme="minorBidi" w:hAnsiTheme="minorBidi"/>
          <w:sz w:val="28"/>
          <w:szCs w:val="28"/>
          <w:rtl/>
        </w:rPr>
        <w:t xml:space="preserve"> נפטרה ב-1 בינואר 1986 בגיל 77. הזוג הנאצל הזה גידל את בנימין ואת לייזר כבניהם. שני הילדים נשלחו לבית הספר היסודי בר אילן בקרית שמואל מכיוון </w:t>
      </w:r>
      <w:proofErr w:type="spellStart"/>
      <w:r w:rsidRPr="00C67446">
        <w:rPr>
          <w:rFonts w:asciiTheme="minorBidi" w:hAnsiTheme="minorBidi"/>
          <w:sz w:val="28"/>
          <w:szCs w:val="28"/>
          <w:rtl/>
        </w:rPr>
        <w:t>שדדק</w:t>
      </w:r>
      <w:proofErr w:type="spellEnd"/>
      <w:r w:rsidRPr="00C67446">
        <w:rPr>
          <w:rFonts w:asciiTheme="minorBidi" w:hAnsiTheme="minorBidi"/>
          <w:sz w:val="28"/>
          <w:szCs w:val="28"/>
          <w:rtl/>
        </w:rPr>
        <w:t xml:space="preserve"> ידעה שהוריהם היו דתיים והאמינה שזה היה רצונם אם היו חיים</w:t>
      </w:r>
      <w:r w:rsidRPr="00C67446">
        <w:rPr>
          <w:rFonts w:asciiTheme="minorBidi" w:hAnsiTheme="minorBidi"/>
          <w:sz w:val="28"/>
          <w:szCs w:val="28"/>
        </w:rPr>
        <w:t>.</w:t>
      </w:r>
    </w:p>
    <w:p w:rsidR="00C67446" w:rsidRPr="00C67446" w:rsidRDefault="00C67446" w:rsidP="00C67446">
      <w:pPr>
        <w:rPr>
          <w:rFonts w:asciiTheme="minorBidi" w:hAnsiTheme="minorBidi"/>
          <w:sz w:val="28"/>
          <w:szCs w:val="28"/>
        </w:rPr>
      </w:pPr>
      <w:r w:rsidRPr="00C67446">
        <w:rPr>
          <w:rFonts w:asciiTheme="minorBidi" w:hAnsiTheme="minorBidi"/>
          <w:sz w:val="28"/>
          <w:szCs w:val="28"/>
          <w:rtl/>
        </w:rPr>
        <w:t xml:space="preserve">ב-6 בנובמבר 2005 החליטה הוועדה לציון חסידי אומות העולם להעניק </w:t>
      </w:r>
      <w:proofErr w:type="spellStart"/>
      <w:r w:rsidRPr="00C67446">
        <w:rPr>
          <w:rFonts w:asciiTheme="minorBidi" w:hAnsiTheme="minorBidi"/>
          <w:sz w:val="28"/>
          <w:szCs w:val="28"/>
          <w:rtl/>
        </w:rPr>
        <w:t>לפרניה</w:t>
      </w:r>
      <w:proofErr w:type="spellEnd"/>
      <w:r w:rsidRPr="00C67446">
        <w:rPr>
          <w:rFonts w:asciiTheme="minorBidi" w:hAnsiTheme="minorBidi"/>
          <w:sz w:val="28"/>
          <w:szCs w:val="28"/>
          <w:rtl/>
        </w:rPr>
        <w:t xml:space="preserve"> </w:t>
      </w:r>
      <w:proofErr w:type="spellStart"/>
      <w:r w:rsidRPr="00C67446">
        <w:rPr>
          <w:rFonts w:asciiTheme="minorBidi" w:hAnsiTheme="minorBidi"/>
          <w:sz w:val="28"/>
          <w:szCs w:val="28"/>
          <w:rtl/>
        </w:rPr>
        <w:t>דדק</w:t>
      </w:r>
      <w:proofErr w:type="spellEnd"/>
      <w:r w:rsidRPr="00C67446">
        <w:rPr>
          <w:rFonts w:asciiTheme="minorBidi" w:hAnsiTheme="minorBidi"/>
          <w:sz w:val="28"/>
          <w:szCs w:val="28"/>
          <w:rtl/>
        </w:rPr>
        <w:t xml:space="preserve"> (פרומה </w:t>
      </w:r>
      <w:proofErr w:type="spellStart"/>
      <w:r w:rsidRPr="00C67446">
        <w:rPr>
          <w:rFonts w:asciiTheme="minorBidi" w:hAnsiTheme="minorBidi"/>
          <w:sz w:val="28"/>
          <w:szCs w:val="28"/>
          <w:rtl/>
        </w:rPr>
        <w:t>ביילסקי</w:t>
      </w:r>
      <w:proofErr w:type="spellEnd"/>
      <w:r w:rsidRPr="00C67446">
        <w:rPr>
          <w:rFonts w:asciiTheme="minorBidi" w:hAnsiTheme="minorBidi"/>
          <w:sz w:val="28"/>
          <w:szCs w:val="28"/>
          <w:rtl/>
        </w:rPr>
        <w:t xml:space="preserve">) את תואר חסידת אומות העולם. ב-18 ביולי 2005 הוענק התואר לבנימין </w:t>
      </w:r>
      <w:proofErr w:type="spellStart"/>
      <w:r w:rsidRPr="00C67446">
        <w:rPr>
          <w:rFonts w:asciiTheme="minorBidi" w:hAnsiTheme="minorBidi"/>
          <w:sz w:val="28"/>
          <w:szCs w:val="28"/>
          <w:rtl/>
        </w:rPr>
        <w:t>בליצר</w:t>
      </w:r>
      <w:proofErr w:type="spellEnd"/>
      <w:r w:rsidRPr="00C67446">
        <w:rPr>
          <w:rFonts w:asciiTheme="minorBidi" w:hAnsiTheme="minorBidi"/>
          <w:sz w:val="28"/>
          <w:szCs w:val="28"/>
          <w:rtl/>
        </w:rPr>
        <w:t xml:space="preserve"> ולאליעזר ארט, שקיבלו אותו בשם </w:t>
      </w:r>
      <w:proofErr w:type="spellStart"/>
      <w:r w:rsidRPr="00C67446">
        <w:rPr>
          <w:rFonts w:asciiTheme="minorBidi" w:hAnsiTheme="minorBidi"/>
          <w:sz w:val="28"/>
          <w:szCs w:val="28"/>
          <w:rtl/>
        </w:rPr>
        <w:t>אמם</w:t>
      </w:r>
      <w:proofErr w:type="spellEnd"/>
      <w:r w:rsidRPr="00C67446">
        <w:rPr>
          <w:rFonts w:asciiTheme="minorBidi" w:hAnsiTheme="minorBidi"/>
          <w:sz w:val="28"/>
          <w:szCs w:val="28"/>
          <w:rtl/>
        </w:rPr>
        <w:t xml:space="preserve"> המאמצת שהצילה אותם בזמן המלחמה</w:t>
      </w:r>
      <w:r w:rsidRPr="00C67446">
        <w:rPr>
          <w:rFonts w:asciiTheme="minorBidi" w:hAnsiTheme="minorBidi"/>
          <w:sz w:val="28"/>
          <w:szCs w:val="28"/>
        </w:rPr>
        <w:t>.</w:t>
      </w:r>
    </w:p>
    <w:bookmarkEnd w:id="0"/>
    <w:p w:rsidR="00C67446" w:rsidRPr="00A03090" w:rsidRDefault="00C67446">
      <w:pPr>
        <w:rPr>
          <w:rFonts w:asciiTheme="minorBidi" w:hAnsiTheme="minorBidi"/>
          <w:sz w:val="28"/>
          <w:szCs w:val="28"/>
        </w:rPr>
      </w:pPr>
    </w:p>
    <w:sectPr w:rsidR="00C67446" w:rsidRPr="00A03090" w:rsidSect="00D11E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46"/>
    <w:rsid w:val="00A03090"/>
    <w:rsid w:val="00C67446"/>
    <w:rsid w:val="00D11E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261D"/>
  <w15:chartTrackingRefBased/>
  <w15:docId w15:val="{F706DFAC-9712-40C6-B63D-DEDFD01F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030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9842">
      <w:bodyDiv w:val="1"/>
      <w:marLeft w:val="0"/>
      <w:marRight w:val="0"/>
      <w:marTop w:val="0"/>
      <w:marBottom w:val="0"/>
      <w:divBdr>
        <w:top w:val="none" w:sz="0" w:space="0" w:color="auto"/>
        <w:left w:val="none" w:sz="0" w:space="0" w:color="auto"/>
        <w:bottom w:val="none" w:sz="0" w:space="0" w:color="auto"/>
        <w:right w:val="none" w:sz="0" w:space="0" w:color="auto"/>
      </w:divBdr>
    </w:div>
    <w:div w:id="1383597422">
      <w:bodyDiv w:val="1"/>
      <w:marLeft w:val="0"/>
      <w:marRight w:val="0"/>
      <w:marTop w:val="0"/>
      <w:marBottom w:val="0"/>
      <w:divBdr>
        <w:top w:val="none" w:sz="0" w:space="0" w:color="auto"/>
        <w:left w:val="none" w:sz="0" w:space="0" w:color="auto"/>
        <w:bottom w:val="none" w:sz="0" w:space="0" w:color="auto"/>
        <w:right w:val="none" w:sz="0" w:space="0" w:color="auto"/>
      </w:divBdr>
    </w:div>
    <w:div w:id="20247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2360</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2021-05-05T09:33:00Z</dcterms:created>
  <dcterms:modified xsi:type="dcterms:W3CDTF">2021-05-05T09:40:00Z</dcterms:modified>
</cp:coreProperties>
</file>