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2D" w:rsidRDefault="00BA52AC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BA52AC" w:rsidRPr="00BA52AC" w:rsidRDefault="00BA52AC" w:rsidP="00BA52AC">
      <w:pPr>
        <w:jc w:val="center"/>
        <w:rPr>
          <w:rFonts w:hint="cs"/>
          <w:sz w:val="36"/>
          <w:szCs w:val="36"/>
          <w:rtl/>
        </w:rPr>
      </w:pPr>
      <w:bookmarkStart w:id="0" w:name="_GoBack"/>
      <w:r w:rsidRPr="00BA52AC">
        <w:rPr>
          <w:rFonts w:hint="cs"/>
          <w:b/>
          <w:bCs/>
          <w:i/>
          <w:iCs/>
          <w:sz w:val="36"/>
          <w:szCs w:val="36"/>
          <w:u w:val="single"/>
          <w:rtl/>
        </w:rPr>
        <w:t>השורשים של רינה.</w:t>
      </w:r>
    </w:p>
    <w:bookmarkEnd w:id="0"/>
    <w:p w:rsidR="00BA52AC" w:rsidRDefault="00BA52AC" w:rsidP="00BA52AC">
      <w:pPr>
        <w:rPr>
          <w:rFonts w:hint="cs"/>
          <w:rtl/>
        </w:rPr>
      </w:pPr>
    </w:p>
    <w:p w:rsidR="00BA52AC" w:rsidRDefault="00BA52AC" w:rsidP="00BA52AC">
      <w:pPr>
        <w:rPr>
          <w:rFonts w:hint="cs"/>
          <w:rtl/>
        </w:rPr>
      </w:pPr>
      <w:r w:rsidRPr="00BA52AC">
        <w:rPr>
          <w:rtl/>
        </w:rPr>
        <w:t xml:space="preserve">רינה שוורץ </w:t>
      </w:r>
    </w:p>
    <w:p w:rsidR="00BA52AC" w:rsidRPr="00BA52AC" w:rsidRDefault="00BA52AC" w:rsidP="00BA52AC">
      <w:r w:rsidRPr="00BA52AC">
        <w:rPr>
          <w:rtl/>
        </w:rPr>
        <w:t xml:space="preserve">נולדה </w:t>
      </w:r>
      <w:proofErr w:type="spellStart"/>
      <w:r w:rsidRPr="00BA52AC">
        <w:rPr>
          <w:rtl/>
        </w:rPr>
        <w:t>בספאקס</w:t>
      </w:r>
      <w:proofErr w:type="spellEnd"/>
      <w:r w:rsidRPr="00BA52AC">
        <w:rPr>
          <w:rtl/>
        </w:rPr>
        <w:t xml:space="preserve"> בתוניס.</w:t>
      </w:r>
    </w:p>
    <w:p w:rsidR="00BA52AC" w:rsidRPr="00BA52AC" w:rsidRDefault="00BA52AC" w:rsidP="00BA52AC">
      <w:pPr>
        <w:rPr>
          <w:rtl/>
        </w:rPr>
      </w:pPr>
      <w:r w:rsidRPr="00BA52AC">
        <w:rPr>
          <w:rtl/>
        </w:rPr>
        <w:t xml:space="preserve">עלתה </w:t>
      </w:r>
      <w:proofErr w:type="spellStart"/>
      <w:r w:rsidRPr="00BA52AC">
        <w:rPr>
          <w:rtl/>
        </w:rPr>
        <w:t>לספאקס</w:t>
      </w:r>
      <w:proofErr w:type="spellEnd"/>
      <w:r w:rsidRPr="00BA52AC">
        <w:rPr>
          <w:rtl/>
        </w:rPr>
        <w:t xml:space="preserve"> בשנת 1939, ובשנת 1963 עלתה  לארץ ישראל כתיירת </w:t>
      </w:r>
    </w:p>
    <w:p w:rsidR="00BA52AC" w:rsidRPr="00BA52AC" w:rsidRDefault="00BA52AC" w:rsidP="00BA52AC">
      <w:pPr>
        <w:rPr>
          <w:rtl/>
        </w:rPr>
      </w:pPr>
      <w:r w:rsidRPr="00BA52AC">
        <w:rPr>
          <w:rtl/>
        </w:rPr>
        <w:t xml:space="preserve">היתרון והחיסרון  בארץ ישראל לפי דעתה   : היתרון בישראל הציונות </w:t>
      </w:r>
      <w:r w:rsidRPr="00BA52AC">
        <w:t>,</w:t>
      </w:r>
      <w:r w:rsidRPr="00BA52AC">
        <w:rPr>
          <w:rtl/>
        </w:rPr>
        <w:t xml:space="preserve"> החיסרון החוצפה הישראלית</w:t>
      </w:r>
    </w:p>
    <w:p w:rsidR="00BA52AC" w:rsidRPr="00BA52AC" w:rsidRDefault="00BA52AC" w:rsidP="00BA52AC">
      <w:pPr>
        <w:rPr>
          <w:rtl/>
        </w:rPr>
      </w:pPr>
      <w:r w:rsidRPr="00BA52AC">
        <w:rPr>
          <w:rtl/>
        </w:rPr>
        <w:t xml:space="preserve">דעתה על הדור של היו היא: הם חכמים, מכורים לטלפון, ושואפים לעתיד מוצלח </w:t>
      </w:r>
    </w:p>
    <w:p w:rsidR="00BA52AC" w:rsidRPr="00BA52AC" w:rsidRDefault="00BA52AC" w:rsidP="00BA52AC">
      <w:pPr>
        <w:rPr>
          <w:rtl/>
        </w:rPr>
      </w:pPr>
      <w:r w:rsidRPr="00BA52AC">
        <w:rPr>
          <w:rtl/>
        </w:rPr>
        <w:t xml:space="preserve">הסדר יום של רינה מתחיל בזה שהיא  קמה בבוקר מדליקה את הגז ומתחילה לסדר את הבית </w:t>
      </w:r>
      <w:proofErr w:type="spellStart"/>
      <w:r w:rsidRPr="00BA52AC">
        <w:rPr>
          <w:rtl/>
        </w:rPr>
        <w:t>בבזמן</w:t>
      </w:r>
      <w:proofErr w:type="spellEnd"/>
      <w:r w:rsidRPr="00BA52AC">
        <w:rPr>
          <w:rtl/>
        </w:rPr>
        <w:t xml:space="preserve">  שהאוכל מתבשל עושה כביסה ויוצאת  לנשום אויר צח  פעמיים בשבוע באה ללמוד בכיתת הוותיקים  </w:t>
      </w:r>
    </w:p>
    <w:p w:rsidR="00BA52AC" w:rsidRPr="00BA52AC" w:rsidRDefault="00BA52AC" w:rsidP="00BA52AC">
      <w:pPr>
        <w:rPr>
          <w:rtl/>
        </w:rPr>
      </w:pPr>
      <w:r w:rsidRPr="00BA52AC">
        <w:rPr>
          <w:b/>
          <w:bCs/>
          <w:u w:val="single"/>
          <w:rtl/>
        </w:rPr>
        <w:t xml:space="preserve">החלום של אמא בזמן העלייה מתוניס </w:t>
      </w:r>
    </w:p>
    <w:p w:rsidR="00000000" w:rsidRPr="00BA52AC" w:rsidRDefault="00BA52AC" w:rsidP="00BA52AC">
      <w:pPr>
        <w:numPr>
          <w:ilvl w:val="0"/>
          <w:numId w:val="1"/>
        </w:numPr>
        <w:rPr>
          <w:rtl/>
        </w:rPr>
      </w:pPr>
      <w:r w:rsidRPr="00BA52AC">
        <w:rPr>
          <w:rtl/>
        </w:rPr>
        <w:t xml:space="preserve">כשעלינו מתוניס </w:t>
      </w:r>
      <w:proofErr w:type="spellStart"/>
      <w:r w:rsidRPr="00BA52AC">
        <w:rPr>
          <w:rtl/>
        </w:rPr>
        <w:t>לספאקס</w:t>
      </w:r>
      <w:proofErr w:type="spellEnd"/>
      <w:r w:rsidRPr="00BA52AC">
        <w:rPr>
          <w:rtl/>
        </w:rPr>
        <w:t xml:space="preserve"> אמא שלי חלמה חלום ,שעוד מעט תפרוץ מלחמה גדולה ובכדי לצאת ניצולים מהמלחמה צריך לאסוף ילדים קטנים ולעשות סעודת דג</w:t>
      </w:r>
      <w:r w:rsidRPr="00BA52AC">
        <w:rPr>
          <w:rtl/>
        </w:rPr>
        <w:t xml:space="preserve">ים בבית הכנסת ושהילדים יתפללו בבכי בבית כנסת שהקבה יציל אותם כמו שהציל את יונה מהבטן של הלוויתן , את החלום סיפרה אמי לשכן ולאחר זמן קצר שהשכן אמר לה שהחלום מתחיל להתגשם, אז אמי אמרה לו שצריך לאסוף כסף מכולם בכדי לעשות את סעודת הדגים , אבל במשך המון זמן לא </w:t>
      </w:r>
      <w:r w:rsidRPr="00BA52AC">
        <w:rPr>
          <w:rtl/>
        </w:rPr>
        <w:t xml:space="preserve">מצאו דגים , אך בכל זאת אספו כסף מכולם שיזכו להיות חלק מהמשימה , בוקר אחד אני יצאתי מביתי , ואני רואה ערבי עם חבילת דגים וקראתי לו לבוא בכדי שאמי תקנה ממנו דגים , אז מהר היא קנתה את הדגים וביום לאחר מכן בישלה את הדג והביאה לבית הכנסת ,  והילדים החלו בתפילת </w:t>
      </w:r>
      <w:r w:rsidRPr="00BA52AC">
        <w:rPr>
          <w:rtl/>
        </w:rPr>
        <w:t>הבכי , ולאחר מכן הודיעו לנו שהפסיקה המלחמה וניצלנו .</w:t>
      </w:r>
    </w:p>
    <w:p w:rsidR="00BA52AC" w:rsidRDefault="00BA52AC"/>
    <w:sectPr w:rsidR="00BA52AC" w:rsidSect="00107A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612"/>
    <w:multiLevelType w:val="hybridMultilevel"/>
    <w:tmpl w:val="D34EDBAC"/>
    <w:lvl w:ilvl="0" w:tplc="18F8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C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E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A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8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C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8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C"/>
    <w:rsid w:val="00107A26"/>
    <w:rsid w:val="005E3C25"/>
    <w:rsid w:val="00B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23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2019-03-11T11:00:00Z</dcterms:created>
  <dcterms:modified xsi:type="dcterms:W3CDTF">2019-03-11T11:01:00Z</dcterms:modified>
</cp:coreProperties>
</file>