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6" w:rsidRPr="00B03727" w:rsidRDefault="001A1DDC" w:rsidP="00232E96">
      <w:pPr>
        <w:jc w:val="center"/>
        <w:rPr>
          <w:b/>
          <w:bCs/>
          <w:sz w:val="48"/>
          <w:szCs w:val="48"/>
          <w:u w:val="single"/>
          <w:rtl/>
        </w:rPr>
      </w:pPr>
      <w:r w:rsidRPr="00B03727">
        <w:rPr>
          <w:rFonts w:hint="cs"/>
          <w:b/>
          <w:bCs/>
          <w:sz w:val="48"/>
          <w:szCs w:val="48"/>
          <w:u w:val="single"/>
          <w:rtl/>
        </w:rPr>
        <w:t>קשר רב דורי</w:t>
      </w:r>
    </w:p>
    <w:p w:rsidR="00232E96" w:rsidRDefault="00232E96" w:rsidP="001A1DDC">
      <w:pPr>
        <w:rPr>
          <w:rtl/>
        </w:rPr>
      </w:pPr>
    </w:p>
    <w:p w:rsidR="00232E96" w:rsidRPr="00232E96" w:rsidRDefault="00232E96" w:rsidP="00232E96">
      <w:pPr>
        <w:rPr>
          <w:rtl/>
        </w:rPr>
      </w:pPr>
      <w:r>
        <w:rPr>
          <w:noProof/>
        </w:rPr>
        <w:drawing>
          <wp:inline distT="0" distB="0" distL="0" distR="0">
            <wp:extent cx="5274310" cy="4231056"/>
            <wp:effectExtent l="19050" t="0" r="2540" b="0"/>
            <wp:docPr id="3" name="תמונה 1" descr="C:\Users\Public\Pictures\Sample Pictures\IMG-2018101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G-20181019-WA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64" t="22560" r="664" b="-22560"/>
                    <a:stretch/>
                  </pic:blipFill>
                  <pic:spPr bwMode="auto">
                    <a:xfrm>
                      <a:off x="0" y="0"/>
                      <a:ext cx="5274310" cy="423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96" w:rsidRPr="00232E96" w:rsidRDefault="00232E96" w:rsidP="00232E96">
      <w:pPr>
        <w:rPr>
          <w:sz w:val="36"/>
          <w:szCs w:val="36"/>
          <w:rtl/>
        </w:rPr>
      </w:pPr>
      <w:r w:rsidRPr="00232E96">
        <w:rPr>
          <w:rFonts w:hint="cs"/>
          <w:sz w:val="36"/>
          <w:szCs w:val="36"/>
          <w:rtl/>
        </w:rPr>
        <w:t>שם סבתא: שרה הד לבית אברמסון</w:t>
      </w:r>
    </w:p>
    <w:p w:rsidR="00232E96" w:rsidRPr="00232E96" w:rsidRDefault="00232E96" w:rsidP="00232E96">
      <w:pPr>
        <w:rPr>
          <w:sz w:val="36"/>
          <w:szCs w:val="36"/>
          <w:rtl/>
        </w:rPr>
      </w:pPr>
      <w:r w:rsidRPr="00232E96">
        <w:rPr>
          <w:rFonts w:hint="cs"/>
          <w:sz w:val="36"/>
          <w:szCs w:val="36"/>
          <w:rtl/>
        </w:rPr>
        <w:t>ארץ לידה: ישראל</w:t>
      </w:r>
    </w:p>
    <w:p w:rsidR="00232E96" w:rsidRPr="00232E96" w:rsidRDefault="00232E96" w:rsidP="00232E96">
      <w:pPr>
        <w:rPr>
          <w:sz w:val="36"/>
          <w:szCs w:val="36"/>
          <w:rtl/>
        </w:rPr>
      </w:pPr>
      <w:r w:rsidRPr="00232E96">
        <w:rPr>
          <w:rFonts w:hint="cs"/>
          <w:sz w:val="36"/>
          <w:szCs w:val="36"/>
          <w:rtl/>
        </w:rPr>
        <w:t>שנת לידה: 1942</w:t>
      </w:r>
    </w:p>
    <w:p w:rsidR="00232E96" w:rsidRPr="00232E96" w:rsidRDefault="00232E96" w:rsidP="00232E96">
      <w:pPr>
        <w:rPr>
          <w:sz w:val="36"/>
          <w:szCs w:val="36"/>
          <w:rtl/>
        </w:rPr>
      </w:pPr>
      <w:r w:rsidRPr="00232E96">
        <w:rPr>
          <w:rFonts w:hint="cs"/>
          <w:sz w:val="36"/>
          <w:szCs w:val="36"/>
          <w:rtl/>
        </w:rPr>
        <w:t>נולדתי במושבה יבנאל שבגליל התחתון.</w:t>
      </w:r>
    </w:p>
    <w:p w:rsidR="00232E96" w:rsidRDefault="00232E96" w:rsidP="001A1DDC">
      <w:pPr>
        <w:rPr>
          <w:rtl/>
        </w:rPr>
      </w:pPr>
    </w:p>
    <w:p w:rsidR="00232E96" w:rsidRDefault="00232E96" w:rsidP="001A1DDC">
      <w:pPr>
        <w:rPr>
          <w:rtl/>
        </w:rPr>
      </w:pPr>
    </w:p>
    <w:p w:rsidR="00232E96" w:rsidRDefault="00232E96" w:rsidP="001A1DDC">
      <w:pPr>
        <w:rPr>
          <w:rtl/>
        </w:rPr>
      </w:pPr>
    </w:p>
    <w:p w:rsidR="00232E96" w:rsidRDefault="00232E96" w:rsidP="001A1DDC">
      <w:pPr>
        <w:rPr>
          <w:rtl/>
        </w:rPr>
      </w:pPr>
    </w:p>
    <w:p w:rsidR="00232E96" w:rsidRDefault="00232E96" w:rsidP="001A1DDC">
      <w:pPr>
        <w:rPr>
          <w:rtl/>
        </w:rPr>
      </w:pPr>
    </w:p>
    <w:p w:rsidR="00232E96" w:rsidRDefault="00232E96" w:rsidP="001A1DDC">
      <w:pPr>
        <w:rPr>
          <w:rtl/>
        </w:rPr>
      </w:pPr>
    </w:p>
    <w:p w:rsidR="0081476F" w:rsidRDefault="0081476F" w:rsidP="00232E96">
      <w:pPr>
        <w:jc w:val="center"/>
        <w:rPr>
          <w:b/>
          <w:bCs/>
          <w:sz w:val="32"/>
          <w:szCs w:val="32"/>
          <w:u w:val="single"/>
          <w:rtl/>
        </w:rPr>
      </w:pPr>
      <w:r w:rsidRPr="00232E96">
        <w:rPr>
          <w:rFonts w:hint="cs"/>
          <w:b/>
          <w:bCs/>
          <w:sz w:val="32"/>
          <w:szCs w:val="32"/>
          <w:u w:val="single"/>
          <w:rtl/>
        </w:rPr>
        <w:lastRenderedPageBreak/>
        <w:t>יבנאל:</w:t>
      </w:r>
    </w:p>
    <w:p w:rsidR="00232E96" w:rsidRDefault="00232E96" w:rsidP="00232E96">
      <w:pPr>
        <w:jc w:val="center"/>
        <w:rPr>
          <w:b/>
          <w:bCs/>
          <w:sz w:val="32"/>
          <w:szCs w:val="32"/>
          <w:u w:val="single"/>
          <w:rtl/>
        </w:rPr>
      </w:pPr>
    </w:p>
    <w:p w:rsidR="00232E96" w:rsidRPr="00232E96" w:rsidRDefault="00232E96" w:rsidP="00232E96">
      <w:pPr>
        <w:rPr>
          <w:b/>
          <w:bCs/>
          <w:sz w:val="32"/>
          <w:szCs w:val="32"/>
          <w:u w:val="single"/>
          <w:rtl/>
        </w:rPr>
      </w:pPr>
      <w:r>
        <w:rPr>
          <w:noProof/>
        </w:rPr>
        <w:drawing>
          <wp:inline distT="0" distB="0" distL="0" distR="0">
            <wp:extent cx="5483860" cy="3062749"/>
            <wp:effectExtent l="19050" t="0" r="2540" b="0"/>
            <wp:docPr id="6" name="תמונה 1" descr="C:\Users\Hed\AppData\Local\Microsoft\Windows\INetCache\Content.Word\IMG-2019021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\AppData\Local\Microsoft\Windows\INetCache\Content.Word\IMG-20190215-WA00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306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96" w:rsidRDefault="00232E96" w:rsidP="0081476F">
      <w:pPr>
        <w:rPr>
          <w:rtl/>
        </w:rPr>
      </w:pPr>
    </w:p>
    <w:p w:rsidR="0081476F" w:rsidRDefault="00E9666F" w:rsidP="00A07200">
      <w:pPr>
        <w:spacing w:before="240"/>
        <w:rPr>
          <w:rtl/>
        </w:rPr>
      </w:pPr>
      <w:r>
        <w:rPr>
          <w:rFonts w:hint="cs"/>
          <w:rtl/>
        </w:rPr>
        <w:t>בקעת יבנאל שוכנת בגבולו המזרחי של הגליל התחתון. קרקעות הבקעה בזלתיות, אדמתן שחורה וכבדה</w:t>
      </w:r>
      <w:r w:rsidR="00BB7A3E">
        <w:rPr>
          <w:rFonts w:hint="cs"/>
          <w:rtl/>
        </w:rPr>
        <w:t>.</w:t>
      </w:r>
      <w:r w:rsidR="00A07200">
        <w:rPr>
          <w:rFonts w:hint="cs"/>
          <w:rtl/>
        </w:rPr>
        <w:t xml:space="preserve"> </w:t>
      </w:r>
      <w:r w:rsidR="00310FCF">
        <w:rPr>
          <w:rFonts w:hint="cs"/>
          <w:rtl/>
        </w:rPr>
        <w:t>המושבה יבנאל נוסדה ביום כ"ה בתשרי תרס"ב (7.10.1901)</w:t>
      </w:r>
      <w:r w:rsidR="0081476F">
        <w:rPr>
          <w:rFonts w:hint="cs"/>
          <w:rtl/>
        </w:rPr>
        <w:t xml:space="preserve"> על ידי הברון רוטשילד.</w:t>
      </w:r>
    </w:p>
    <w:p w:rsidR="00310FCF" w:rsidRDefault="00310FCF" w:rsidP="00310FCF">
      <w:pPr>
        <w:rPr>
          <w:rtl/>
        </w:rPr>
      </w:pPr>
      <w:r>
        <w:rPr>
          <w:rFonts w:hint="cs"/>
          <w:rtl/>
        </w:rPr>
        <w:t xml:space="preserve">לכל מתיישב נתנה חלקה גדולה לעיבוד עצמי. המתיישבים הראשוניים הגיעו למקום עם ידע וניסיון חקלאי ממקום מושבם הקודם. מחצים הגיעה מחבל </w:t>
      </w:r>
      <w:proofErr w:type="spellStart"/>
      <w:r>
        <w:rPr>
          <w:rFonts w:hint="cs"/>
          <w:rtl/>
        </w:rPr>
        <w:t>החורן</w:t>
      </w:r>
      <w:proofErr w:type="spellEnd"/>
      <w:r>
        <w:rPr>
          <w:rFonts w:hint="cs"/>
          <w:rtl/>
        </w:rPr>
        <w:t>, בדרום רמת הגולן.</w:t>
      </w:r>
    </w:p>
    <w:p w:rsidR="00B03727" w:rsidRDefault="00310FCF" w:rsidP="00905596">
      <w:pPr>
        <w:rPr>
          <w:rtl/>
        </w:rPr>
      </w:pPr>
      <w:r>
        <w:rPr>
          <w:rFonts w:hint="cs"/>
          <w:rtl/>
        </w:rPr>
        <w:t>השאר באו ממטולה ומראש פינה. בשנים הראש</w:t>
      </w:r>
      <w:r w:rsidR="00E9666F">
        <w:rPr>
          <w:rFonts w:hint="cs"/>
          <w:rtl/>
        </w:rPr>
        <w:t>ונות נתקלו תושבי יבנאל בקשיים ש</w:t>
      </w:r>
      <w:r>
        <w:rPr>
          <w:rFonts w:hint="cs"/>
          <w:rtl/>
        </w:rPr>
        <w:t>נבעו ממאבק עם השכנים הערבים ובדואים ששדדו את בהמותיהם</w:t>
      </w:r>
      <w:r w:rsidR="00B06B3C">
        <w:rPr>
          <w:rFonts w:hint="cs"/>
          <w:rtl/>
        </w:rPr>
        <w:t>. תנאי האקלים הקשיים, חום ובצורת ומכות טבע, גרמו לחלק מהאיכרים לעזוב את המושבה</w:t>
      </w:r>
      <w:r w:rsidR="00CF0F3F">
        <w:rPr>
          <w:rFonts w:hint="cs"/>
          <w:rtl/>
        </w:rPr>
        <w:t>.</w:t>
      </w:r>
      <w:r w:rsidR="00905596">
        <w:rPr>
          <w:rFonts w:hint="cs"/>
          <w:rtl/>
        </w:rPr>
        <w:t xml:space="preserve"> </w:t>
      </w:r>
      <w:r w:rsidR="00CF0F3F">
        <w:rPr>
          <w:rFonts w:hint="cs"/>
          <w:rtl/>
        </w:rPr>
        <w:t>למרות הקשיים התפתחה יבנאל, נוספו לה איכרים צעירים  וקבוצת גרים (</w:t>
      </w:r>
      <w:proofErr w:type="spellStart"/>
      <w:r w:rsidR="00CF0F3F">
        <w:rPr>
          <w:rFonts w:hint="cs"/>
          <w:rtl/>
        </w:rPr>
        <w:t>סבוטניקים</w:t>
      </w:r>
      <w:proofErr w:type="spellEnd"/>
      <w:r w:rsidR="00CF0F3F">
        <w:rPr>
          <w:rFonts w:hint="cs"/>
          <w:rtl/>
        </w:rPr>
        <w:t>) מרוסיה.</w:t>
      </w:r>
    </w:p>
    <w:p w:rsidR="00905596" w:rsidRDefault="00E9666F" w:rsidP="00FC0D45">
      <w:pPr>
        <w:rPr>
          <w:rtl/>
        </w:rPr>
      </w:pPr>
      <w:r>
        <w:rPr>
          <w:rFonts w:hint="cs"/>
          <w:rtl/>
        </w:rPr>
        <w:t>ב-1904 הוקם בית הספר ביבנאל.</w:t>
      </w:r>
    </w:p>
    <w:p w:rsidR="00B03727" w:rsidRDefault="00B03727" w:rsidP="00905596">
      <w:pPr>
        <w:rPr>
          <w:rtl/>
        </w:rPr>
      </w:pPr>
      <w:r>
        <w:rPr>
          <w:rFonts w:hint="cs"/>
          <w:rtl/>
        </w:rPr>
        <w:t>הבעיה העיקרית של האיכרים הייתה מחסור במים.</w:t>
      </w:r>
      <w:r w:rsidR="00905596">
        <w:rPr>
          <w:rFonts w:hint="cs"/>
          <w:rtl/>
        </w:rPr>
        <w:t xml:space="preserve"> </w:t>
      </w:r>
      <w:r w:rsidR="006D71F2">
        <w:rPr>
          <w:rFonts w:hint="cs"/>
          <w:rtl/>
        </w:rPr>
        <w:t>בקידוח עמוק שנערך בשנת 1933</w:t>
      </w:r>
      <w:r>
        <w:rPr>
          <w:rFonts w:hint="cs"/>
          <w:rtl/>
        </w:rPr>
        <w:t>, התגדלו מים בשפע. בתוך זמן קצר שינתה החקלאות את פניה מבחינה חקלאית-כלכלית והן מבחינה חברתית.</w:t>
      </w:r>
    </w:p>
    <w:p w:rsidR="00CF00A1" w:rsidRDefault="00CF00A1" w:rsidP="00B03727">
      <w:pPr>
        <w:rPr>
          <w:rtl/>
        </w:rPr>
      </w:pPr>
      <w:r>
        <w:rPr>
          <w:rFonts w:hint="cs"/>
          <w:rtl/>
        </w:rPr>
        <w:t>במלחמת העולם השני</w:t>
      </w:r>
      <w:r w:rsidR="00A07200">
        <w:rPr>
          <w:rFonts w:hint="cs"/>
          <w:rtl/>
        </w:rPr>
        <w:t>י</w:t>
      </w:r>
      <w:r>
        <w:rPr>
          <w:rFonts w:hint="cs"/>
          <w:rtl/>
        </w:rPr>
        <w:t>ה, בני יבנאל התגייסו לשורות ההגנה ולצבא הבריטי.</w:t>
      </w:r>
    </w:p>
    <w:p w:rsidR="00CF00A1" w:rsidRDefault="00CF00A1" w:rsidP="00CF00A1">
      <w:pPr>
        <w:rPr>
          <w:rtl/>
        </w:rPr>
      </w:pPr>
      <w:r>
        <w:rPr>
          <w:rFonts w:hint="cs"/>
          <w:rtl/>
        </w:rPr>
        <w:t>לפני הקמת המדינה הוכשר מסלול נחיתת אווירונים. שלושה מטוסים הביאו עולים מעיראק ומאיטליה. 160 מבני בקעת יבנאל השתתפו במלחמת העצמאות. אחדים נפלו במלחמה זאת.</w:t>
      </w:r>
    </w:p>
    <w:p w:rsidR="00CF00A1" w:rsidRDefault="00CF00A1" w:rsidP="00CF00A1">
      <w:pPr>
        <w:rPr>
          <w:rtl/>
        </w:rPr>
      </w:pPr>
      <w:r>
        <w:rPr>
          <w:rFonts w:hint="cs"/>
          <w:rtl/>
        </w:rPr>
        <w:t>ביבנאל הוקמה מעברה לעולים שהגיעו</w:t>
      </w:r>
      <w:r w:rsidR="00E9666F">
        <w:rPr>
          <w:rFonts w:hint="cs"/>
          <w:rtl/>
        </w:rPr>
        <w:t xml:space="preserve"> עם הקמת מדינת ישראל.</w:t>
      </w:r>
    </w:p>
    <w:p w:rsidR="00310FCF" w:rsidRDefault="00A07200" w:rsidP="00B740B3">
      <w:pPr>
        <w:rPr>
          <w:rtl/>
        </w:rPr>
      </w:pPr>
      <w:r>
        <w:rPr>
          <w:rFonts w:hint="cs"/>
          <w:rtl/>
        </w:rPr>
        <w:t xml:space="preserve">כיום, עדיין יבנאל מושבה חקלאית, אך גם </w:t>
      </w:r>
      <w:r w:rsidR="00FC0D45">
        <w:rPr>
          <w:rFonts w:hint="cs"/>
          <w:rtl/>
        </w:rPr>
        <w:t>מתגוררת בה קבוצה גדולה של דתיים, חסידי קהילת ברסלב</w:t>
      </w:r>
      <w:r w:rsidR="00B740B3">
        <w:rPr>
          <w:rFonts w:hint="cs"/>
          <w:rtl/>
        </w:rPr>
        <w:t xml:space="preserve"> שאינם חקלאים.</w:t>
      </w:r>
    </w:p>
    <w:p w:rsidR="00095E10" w:rsidRDefault="00ED1943" w:rsidP="007F75B0">
      <w:pPr>
        <w:rPr>
          <w:rtl/>
        </w:rPr>
      </w:pPr>
      <w:r>
        <w:rPr>
          <w:rFonts w:hint="cs"/>
          <w:rtl/>
        </w:rPr>
        <w:lastRenderedPageBreak/>
        <w:t>ילדותי עברה עליי במושבה יבנאל ו</w:t>
      </w:r>
      <w:r w:rsidR="007F75B0">
        <w:rPr>
          <w:rFonts w:hint="cs"/>
          <w:rtl/>
        </w:rPr>
        <w:t xml:space="preserve">זכורה לי כילדות שמחה. אני זוכרת כיצד בשנת 1948 </w:t>
      </w:r>
      <w:r w:rsidR="00095E10">
        <w:rPr>
          <w:rFonts w:hint="cs"/>
          <w:rtl/>
        </w:rPr>
        <w:t>שיירה ארוכה של בריטים עברה דרך יבנאל ברכב וברגל ואנו הילדים יצאנו מן הגן לראות את הבריטים עוזבים.</w:t>
      </w:r>
    </w:p>
    <w:p w:rsidR="00095E10" w:rsidRDefault="00095E10" w:rsidP="00095E10">
      <w:pPr>
        <w:rPr>
          <w:rtl/>
        </w:rPr>
      </w:pPr>
      <w:r>
        <w:rPr>
          <w:rFonts w:hint="cs"/>
          <w:rtl/>
        </w:rPr>
        <w:t>כשהייתי בת שש קמה מדינת ישראל והייתה שמחה גדולה, כולנו יצאנו לרחובות לרקוד ולשמוח.</w:t>
      </w:r>
    </w:p>
    <w:p w:rsidR="00974598" w:rsidRDefault="00974598" w:rsidP="00095E10">
      <w:pPr>
        <w:rPr>
          <w:rtl/>
        </w:rPr>
      </w:pPr>
      <w:r>
        <w:rPr>
          <w:noProof/>
        </w:rPr>
        <w:drawing>
          <wp:inline distT="0" distB="0" distL="0" distR="0">
            <wp:extent cx="2190750" cy="2897352"/>
            <wp:effectExtent l="0" t="0" r="0" b="0"/>
            <wp:docPr id="2" name="תמונה 2" descr="F:\IMG-201902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90215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36" cy="292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98" w:rsidRDefault="00555A4C" w:rsidP="00095E10">
      <w:pPr>
        <w:rPr>
          <w:rtl/>
        </w:rPr>
      </w:pPr>
      <w:r>
        <w:rPr>
          <w:rFonts w:hint="cs"/>
          <w:rtl/>
        </w:rPr>
        <w:t>למדתי בבית הספר ביבנאל שהיה ממוקם במבנה בזלת גדול</w:t>
      </w:r>
      <w:r w:rsidR="004B3ACE">
        <w:rPr>
          <w:rFonts w:hint="cs"/>
          <w:rtl/>
        </w:rPr>
        <w:t xml:space="preserve"> שהוקם בשנת 1904.</w:t>
      </w:r>
    </w:p>
    <w:p w:rsidR="004B3ACE" w:rsidRDefault="004B3ACE" w:rsidP="004B3ACE">
      <w:pPr>
        <w:rPr>
          <w:rtl/>
        </w:rPr>
      </w:pPr>
      <w:r>
        <w:rPr>
          <w:rFonts w:hint="cs"/>
          <w:rtl/>
        </w:rPr>
        <w:t>בחורף מדי שבת היינו עולים להרים שמקיפים את יבנאל הנמצאת בבקעה, מטיילים וקוטפים כלניות.</w:t>
      </w:r>
    </w:p>
    <w:p w:rsidR="004B3ACE" w:rsidRDefault="00A23ED7" w:rsidP="004B3ACE">
      <w:pPr>
        <w:rPr>
          <w:rtl/>
        </w:rPr>
      </w:pPr>
      <w:r>
        <w:rPr>
          <w:rFonts w:hint="cs"/>
          <w:rtl/>
        </w:rPr>
        <w:t>היו מסיבות עליזות בימי העצמאות ובעיקר ידועה יבנאל בחגיגת שמחת התורה שלה.</w:t>
      </w:r>
    </w:p>
    <w:p w:rsidR="00DA4477" w:rsidRDefault="00412D5A" w:rsidP="004B3ACE">
      <w:pPr>
        <w:rPr>
          <w:rtl/>
        </w:rPr>
      </w:pPr>
      <w:r>
        <w:rPr>
          <w:rFonts w:hint="cs"/>
          <w:rtl/>
        </w:rPr>
        <w:t xml:space="preserve"> בבית ספר ה</w:t>
      </w:r>
      <w:r w:rsidR="00DA4477">
        <w:rPr>
          <w:rFonts w:hint="cs"/>
          <w:rtl/>
        </w:rPr>
        <w:t>תיכון למדתי בטבריה ושם גם הכרתי את צביקה שלימים יהיה בעלי.</w:t>
      </w:r>
    </w:p>
    <w:p w:rsidR="00DA4477" w:rsidRDefault="00DA4477" w:rsidP="004B3ACE">
      <w:pPr>
        <w:rPr>
          <w:rtl/>
        </w:rPr>
      </w:pPr>
      <w:r>
        <w:rPr>
          <w:noProof/>
        </w:rPr>
        <w:drawing>
          <wp:inline distT="0" distB="0" distL="0" distR="0">
            <wp:extent cx="2162175" cy="2876266"/>
            <wp:effectExtent l="0" t="0" r="0" b="635"/>
            <wp:docPr id="5" name="תמונה 5" descr="F:\IMG-201902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20190215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187" cy="29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62" w:rsidRDefault="00A3639D" w:rsidP="00AB7A62">
      <w:pPr>
        <w:rPr>
          <w:rtl/>
        </w:rPr>
      </w:pPr>
      <w:r>
        <w:rPr>
          <w:rFonts w:hint="cs"/>
          <w:rtl/>
        </w:rPr>
        <w:t xml:space="preserve">בשנת 1960 התגייסתי לצבא </w:t>
      </w:r>
      <w:proofErr w:type="spellStart"/>
      <w:r>
        <w:rPr>
          <w:rFonts w:hint="cs"/>
          <w:rtl/>
        </w:rPr>
        <w:t>ושרתתי</w:t>
      </w:r>
      <w:proofErr w:type="spellEnd"/>
      <w:r>
        <w:rPr>
          <w:rFonts w:hint="cs"/>
          <w:rtl/>
        </w:rPr>
        <w:t xml:space="preserve"> כמ"כית </w:t>
      </w:r>
      <w:proofErr w:type="spellStart"/>
      <w:r>
        <w:rPr>
          <w:rFonts w:hint="cs"/>
          <w:rtl/>
        </w:rPr>
        <w:t>בב"הד</w:t>
      </w:r>
      <w:proofErr w:type="spellEnd"/>
      <w:r>
        <w:rPr>
          <w:rFonts w:hint="cs"/>
          <w:rtl/>
        </w:rPr>
        <w:t xml:space="preserve"> 12.</w:t>
      </w:r>
    </w:p>
    <w:p w:rsidR="00AB7A62" w:rsidRDefault="00AB7A62" w:rsidP="00AB7A62">
      <w:pPr>
        <w:rPr>
          <w:rtl/>
        </w:rPr>
      </w:pPr>
      <w:bookmarkStart w:id="0" w:name="_GoBack"/>
    </w:p>
    <w:bookmarkEnd w:id="0"/>
    <w:p w:rsidR="00773A67" w:rsidRDefault="00773A67" w:rsidP="00773A67">
      <w:pPr>
        <w:rPr>
          <w:rtl/>
        </w:rPr>
      </w:pPr>
      <w:r>
        <w:rPr>
          <w:rFonts w:hint="cs"/>
          <w:rtl/>
        </w:rPr>
        <w:lastRenderedPageBreak/>
        <w:t xml:space="preserve">בשנת 1960 התגייסתי לצבא </w:t>
      </w:r>
      <w:proofErr w:type="spellStart"/>
      <w:r>
        <w:rPr>
          <w:rFonts w:hint="cs"/>
          <w:rtl/>
        </w:rPr>
        <w:t>ושרתתי</w:t>
      </w:r>
      <w:proofErr w:type="spellEnd"/>
      <w:r>
        <w:rPr>
          <w:rFonts w:hint="cs"/>
          <w:rtl/>
        </w:rPr>
        <w:t xml:space="preserve"> כמ"כית </w:t>
      </w:r>
      <w:proofErr w:type="spellStart"/>
      <w:r>
        <w:rPr>
          <w:rFonts w:hint="cs"/>
          <w:rtl/>
        </w:rPr>
        <w:t>בב"הד</w:t>
      </w:r>
      <w:proofErr w:type="spellEnd"/>
      <w:r>
        <w:rPr>
          <w:rFonts w:hint="cs"/>
          <w:rtl/>
        </w:rPr>
        <w:t xml:space="preserve"> 12.</w:t>
      </w:r>
    </w:p>
    <w:p w:rsidR="00773A67" w:rsidRDefault="00773A67" w:rsidP="00A3639D">
      <w:pPr>
        <w:rPr>
          <w:rtl/>
        </w:rPr>
      </w:pPr>
    </w:p>
    <w:p w:rsidR="00773A67" w:rsidRDefault="00773A67" w:rsidP="00C42B3F">
      <w:pPr>
        <w:rPr>
          <w:rtl/>
        </w:rPr>
      </w:pPr>
      <w:r>
        <w:rPr>
          <w:noProof/>
        </w:rPr>
        <w:drawing>
          <wp:inline distT="0" distB="0" distL="0" distR="0">
            <wp:extent cx="2012248" cy="2685423"/>
            <wp:effectExtent l="0" t="0" r="7620" b="635"/>
            <wp:docPr id="4" name="תמונה 8" descr="F:\IMG-201902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-20190215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42" cy="269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9D" w:rsidRDefault="00A3639D" w:rsidP="00A3639D">
      <w:pPr>
        <w:rPr>
          <w:rtl/>
        </w:rPr>
      </w:pPr>
      <w:r>
        <w:rPr>
          <w:rFonts w:hint="cs"/>
          <w:rtl/>
        </w:rPr>
        <w:t>לאחר הצבא למדתי באוניברסיטה בירושלים ובשנת 1963 התחתנו, צביקה ואני.</w:t>
      </w:r>
    </w:p>
    <w:p w:rsidR="00AB7A62" w:rsidRDefault="000363E2" w:rsidP="00C42B3F">
      <w:pPr>
        <w:rPr>
          <w:rtl/>
        </w:rPr>
      </w:pPr>
      <w:r>
        <w:rPr>
          <w:rFonts w:hint="cs"/>
          <w:rtl/>
        </w:rPr>
        <w:t xml:space="preserve">צביקה שירת כטייס בחיל </w:t>
      </w:r>
      <w:proofErr w:type="spellStart"/>
      <w:r>
        <w:rPr>
          <w:rFonts w:hint="cs"/>
          <w:rtl/>
        </w:rPr>
        <w:t>האויר</w:t>
      </w:r>
      <w:proofErr w:type="spellEnd"/>
      <w:r>
        <w:rPr>
          <w:rFonts w:hint="cs"/>
          <w:rtl/>
        </w:rPr>
        <w:t xml:space="preserve"> שנים רבות, נולדו לנו שלוש בנות, וגרנו בבסיסי חיל </w:t>
      </w:r>
      <w:proofErr w:type="spellStart"/>
      <w:r>
        <w:rPr>
          <w:rFonts w:hint="cs"/>
          <w:rtl/>
        </w:rPr>
        <w:t>האויר</w:t>
      </w:r>
      <w:proofErr w:type="spellEnd"/>
      <w:r>
        <w:rPr>
          <w:rFonts w:hint="cs"/>
          <w:rtl/>
        </w:rPr>
        <w:t xml:space="preserve"> במשך 12 שנים.</w:t>
      </w:r>
      <w:r w:rsidR="00C42B3F">
        <w:rPr>
          <w:rFonts w:hint="cs"/>
          <w:rtl/>
        </w:rPr>
        <w:t xml:space="preserve"> </w:t>
      </w:r>
      <w:r w:rsidR="001C64C7">
        <w:rPr>
          <w:rFonts w:hint="cs"/>
          <w:rtl/>
        </w:rPr>
        <w:t>במהלך שנים אלה, ב1967 פרצה מלחמת ששת הימים, וב1967 פרצה מלחמת יום הכיפורים.</w:t>
      </w:r>
    </w:p>
    <w:p w:rsidR="00773A67" w:rsidRDefault="001C64C7" w:rsidP="00C42B3F">
      <w:pPr>
        <w:rPr>
          <w:rtl/>
        </w:rPr>
      </w:pPr>
      <w:r>
        <w:rPr>
          <w:rFonts w:hint="cs"/>
          <w:rtl/>
        </w:rPr>
        <w:t>את המשפחות פינו מן הבסיס.</w:t>
      </w:r>
      <w:r w:rsidR="00C42B3F">
        <w:rPr>
          <w:rFonts w:hint="cs"/>
          <w:rtl/>
        </w:rPr>
        <w:t xml:space="preserve"> </w:t>
      </w:r>
      <w:r>
        <w:rPr>
          <w:rFonts w:hint="cs"/>
          <w:rtl/>
        </w:rPr>
        <w:t>רבים מחברינו נהרגו במלחמות אלה.</w:t>
      </w:r>
    </w:p>
    <w:p w:rsidR="00773A67" w:rsidRDefault="00F0197F" w:rsidP="00773A67">
      <w:pPr>
        <w:rPr>
          <w:rtl/>
        </w:rPr>
      </w:pPr>
      <w:r>
        <w:rPr>
          <w:rFonts w:hint="cs"/>
          <w:rtl/>
        </w:rPr>
        <w:t>עבדתי כמורה ומדריכה במכללת לוינסקי לחינוך</w:t>
      </w:r>
      <w:r w:rsidR="00936678">
        <w:rPr>
          <w:rFonts w:hint="cs"/>
          <w:rtl/>
        </w:rPr>
        <w:t>, שם הכשרתי מורות ומורים להוראה בחינוך המיוחד.</w:t>
      </w:r>
    </w:p>
    <w:p w:rsidR="00612B51" w:rsidRDefault="00612B51" w:rsidP="00773A67">
      <w:pPr>
        <w:rPr>
          <w:rtl/>
        </w:rPr>
      </w:pPr>
      <w:r>
        <w:rPr>
          <w:rFonts w:hint="cs"/>
          <w:rtl/>
        </w:rPr>
        <w:t>היום אני סבתא גאה ל-9 נכדים. עוסקת בספורט, מטיילת בעולם ומבלה עם המשפחה.</w:t>
      </w:r>
    </w:p>
    <w:p w:rsidR="00095E10" w:rsidRPr="001A1DDC" w:rsidRDefault="00C42B3F" w:rsidP="001A1DDC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2656216" cy="3209925"/>
            <wp:effectExtent l="19050" t="0" r="0" b="0"/>
            <wp:docPr id="1" name="תמונה 1" descr="C:\Users\Hed\Downloads\IMG-2019030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\Downloads\IMG-20190303-WA0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74" cy="321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E10" w:rsidRPr="001A1DDC" w:rsidSect="009A1C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1DDC"/>
    <w:rsid w:val="000363E2"/>
    <w:rsid w:val="00095E10"/>
    <w:rsid w:val="00156E9B"/>
    <w:rsid w:val="001A1DDC"/>
    <w:rsid w:val="001C64C7"/>
    <w:rsid w:val="00232E96"/>
    <w:rsid w:val="0029101F"/>
    <w:rsid w:val="00310FCF"/>
    <w:rsid w:val="00342F43"/>
    <w:rsid w:val="00412D5A"/>
    <w:rsid w:val="0041654C"/>
    <w:rsid w:val="004777E3"/>
    <w:rsid w:val="00477B4F"/>
    <w:rsid w:val="004A1140"/>
    <w:rsid w:val="004B3ACE"/>
    <w:rsid w:val="00524567"/>
    <w:rsid w:val="0053123E"/>
    <w:rsid w:val="00555A4C"/>
    <w:rsid w:val="00612B51"/>
    <w:rsid w:val="006D71F2"/>
    <w:rsid w:val="006F48F8"/>
    <w:rsid w:val="00717E79"/>
    <w:rsid w:val="00773A67"/>
    <w:rsid w:val="007F75B0"/>
    <w:rsid w:val="0081476F"/>
    <w:rsid w:val="008A1952"/>
    <w:rsid w:val="00905596"/>
    <w:rsid w:val="0092618E"/>
    <w:rsid w:val="00936678"/>
    <w:rsid w:val="00974598"/>
    <w:rsid w:val="009A1C32"/>
    <w:rsid w:val="00A07200"/>
    <w:rsid w:val="00A23ED7"/>
    <w:rsid w:val="00A3639D"/>
    <w:rsid w:val="00A5007D"/>
    <w:rsid w:val="00A95204"/>
    <w:rsid w:val="00AB7A62"/>
    <w:rsid w:val="00AE2A7F"/>
    <w:rsid w:val="00B03727"/>
    <w:rsid w:val="00B06B3C"/>
    <w:rsid w:val="00B740B3"/>
    <w:rsid w:val="00BB7A3E"/>
    <w:rsid w:val="00C42B3F"/>
    <w:rsid w:val="00C52983"/>
    <w:rsid w:val="00CA7FC5"/>
    <w:rsid w:val="00CC4551"/>
    <w:rsid w:val="00CF00A1"/>
    <w:rsid w:val="00CF0F3F"/>
    <w:rsid w:val="00D3395A"/>
    <w:rsid w:val="00D52628"/>
    <w:rsid w:val="00DA4477"/>
    <w:rsid w:val="00DE748B"/>
    <w:rsid w:val="00DE7C1A"/>
    <w:rsid w:val="00E9666F"/>
    <w:rsid w:val="00ED1943"/>
    <w:rsid w:val="00F0197F"/>
    <w:rsid w:val="00FC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6F"/>
  </w:style>
  <w:style w:type="paragraph" w:styleId="1">
    <w:name w:val="heading 1"/>
    <w:basedOn w:val="a"/>
    <w:next w:val="a"/>
    <w:link w:val="10"/>
    <w:uiPriority w:val="9"/>
    <w:qFormat/>
    <w:rsid w:val="0081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7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7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7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7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7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76F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14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8147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8147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8147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כותרת 5 תו"/>
    <w:basedOn w:val="a0"/>
    <w:link w:val="5"/>
    <w:uiPriority w:val="9"/>
    <w:semiHidden/>
    <w:rsid w:val="008147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כותרת 6 תו"/>
    <w:basedOn w:val="a0"/>
    <w:link w:val="6"/>
    <w:uiPriority w:val="9"/>
    <w:semiHidden/>
    <w:rsid w:val="008147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sid w:val="008147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81476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8147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1476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476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תואר תו"/>
    <w:basedOn w:val="a0"/>
    <w:link w:val="a5"/>
    <w:uiPriority w:val="10"/>
    <w:rsid w:val="008147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1476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כותרת משנה תו"/>
    <w:basedOn w:val="a0"/>
    <w:link w:val="a7"/>
    <w:uiPriority w:val="11"/>
    <w:rsid w:val="008147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1476F"/>
    <w:rPr>
      <w:b/>
      <w:bCs/>
    </w:rPr>
  </w:style>
  <w:style w:type="character" w:styleId="aa">
    <w:name w:val="Emphasis"/>
    <w:basedOn w:val="a0"/>
    <w:uiPriority w:val="20"/>
    <w:qFormat/>
    <w:rsid w:val="0081476F"/>
    <w:rPr>
      <w:i/>
      <w:iCs/>
    </w:rPr>
  </w:style>
  <w:style w:type="paragraph" w:styleId="ab">
    <w:name w:val="List Paragraph"/>
    <w:basedOn w:val="a"/>
    <w:uiPriority w:val="34"/>
    <w:qFormat/>
    <w:rsid w:val="0081476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1476F"/>
    <w:rPr>
      <w:i/>
      <w:iCs/>
      <w:color w:val="000000" w:themeColor="text1"/>
    </w:rPr>
  </w:style>
  <w:style w:type="character" w:customStyle="1" w:styleId="ad">
    <w:name w:val="הצעת מחיר תו"/>
    <w:basedOn w:val="a0"/>
    <w:link w:val="ac"/>
    <w:uiPriority w:val="29"/>
    <w:rsid w:val="0081476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81476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הצעת מחיר חזקה תו"/>
    <w:basedOn w:val="a0"/>
    <w:link w:val="ae"/>
    <w:uiPriority w:val="30"/>
    <w:rsid w:val="0081476F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81476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1476F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81476F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81476F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1476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1476F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2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טקסט בלונים תו"/>
    <w:basedOn w:val="a0"/>
    <w:link w:val="af6"/>
    <w:uiPriority w:val="99"/>
    <w:semiHidden/>
    <w:rsid w:val="0052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95D7-6A54-4B4C-BBCE-30592D58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‏‏משתמש Windows</cp:lastModifiedBy>
  <cp:revision>6</cp:revision>
  <dcterms:created xsi:type="dcterms:W3CDTF">2019-03-03T13:30:00Z</dcterms:created>
  <dcterms:modified xsi:type="dcterms:W3CDTF">2019-03-03T13:35:00Z</dcterms:modified>
</cp:coreProperties>
</file>